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Default="00C71EB1" w:rsidP="00EA32E6">
      <w:pPr>
        <w:spacing w:before="120" w:after="120"/>
        <w:rPr>
          <w:b/>
          <w:bCs/>
          <w:iCs/>
        </w:rPr>
      </w:pPr>
      <w:r w:rsidRPr="00092EE7">
        <w:rPr>
          <w:b/>
          <w:bCs/>
          <w:iCs/>
        </w:rPr>
        <w:t>İŞİN KISA TANIMI:</w:t>
      </w:r>
    </w:p>
    <w:p w:rsidR="00FC6855" w:rsidRPr="00756602" w:rsidRDefault="00FC6855" w:rsidP="00FC6855">
      <w:pPr>
        <w:spacing w:before="120" w:after="120"/>
        <w:jc w:val="both"/>
        <w:rPr>
          <w:b/>
          <w:bCs/>
        </w:rPr>
      </w:pPr>
      <w:r>
        <w:t xml:space="preserve">Tarım ve Orman Bakanlığı </w:t>
      </w:r>
      <w:r w:rsidRPr="00756602">
        <w:t>tarafından belirlenen amaç, ilke ve talimatlara uygun olarak; Bakanlığımız tarafından her yıl yayınlanan Tohumluk ithalat ve ihracat genelgeleri gereği tohumluk (tohum, Fide, Fidan, üretim materyali ve süs bitkileri) ihracatı ve Süs Bitkileri üretimi ve Pazarlaması yapan kişi ve kuruluşların yetkilendirme ve denetleme çalışmalarını yürütmektir.</w:t>
      </w:r>
      <w:r w:rsidRPr="00756602">
        <w:rPr>
          <w:b/>
          <w:bCs/>
        </w:rPr>
        <w:t xml:space="preserve"> </w:t>
      </w:r>
    </w:p>
    <w:p w:rsidR="00A22423" w:rsidRPr="00092EE7" w:rsidRDefault="00A22423" w:rsidP="00EA32E6">
      <w:pPr>
        <w:spacing w:before="120" w:after="120"/>
        <w:jc w:val="both"/>
      </w:pPr>
    </w:p>
    <w:p w:rsidR="00C71EB1" w:rsidRPr="00092EE7" w:rsidRDefault="00C71EB1" w:rsidP="00EA32E6">
      <w:pPr>
        <w:spacing w:before="120" w:after="120"/>
        <w:rPr>
          <w:b/>
          <w:bCs/>
          <w:iCs/>
        </w:rPr>
      </w:pPr>
      <w:r w:rsidRPr="00092EE7">
        <w:rPr>
          <w:b/>
          <w:bCs/>
          <w:iCs/>
        </w:rPr>
        <w:t>GÖREV VE SORUMLULUKLARI:</w:t>
      </w:r>
    </w:p>
    <w:p w:rsidR="00A22423" w:rsidRDefault="003A7018" w:rsidP="00FC6855">
      <w:pPr>
        <w:spacing w:before="120" w:after="120"/>
        <w:jc w:val="both"/>
        <w:rPr>
          <w:b/>
          <w:bCs/>
          <w:iCs/>
        </w:rPr>
      </w:pPr>
      <w:r>
        <w:rPr>
          <w:b/>
          <w:bCs/>
          <w:iCs/>
        </w:rPr>
        <w:t xml:space="preserve">  </w:t>
      </w:r>
    </w:p>
    <w:p w:rsidR="00FC6855" w:rsidRPr="00756602" w:rsidRDefault="003A7018" w:rsidP="00FC6855">
      <w:pPr>
        <w:numPr>
          <w:ilvl w:val="0"/>
          <w:numId w:val="28"/>
        </w:numPr>
        <w:tabs>
          <w:tab w:val="clear" w:pos="360"/>
          <w:tab w:val="num" w:pos="0"/>
        </w:tabs>
        <w:ind w:left="252" w:hanging="252"/>
        <w:jc w:val="both"/>
        <w:rPr>
          <w:bCs/>
        </w:rPr>
      </w:pPr>
      <w:bookmarkStart w:id="0" w:name="_GoBack"/>
      <w:bookmarkEnd w:id="0"/>
      <w:r w:rsidRPr="00C437A2">
        <w:t xml:space="preserve">Yürütülen yazışmaların kayıt, sevk, dosyalama ve arşiv işlemlerini </w:t>
      </w:r>
      <w:r w:rsidR="007B45B4">
        <w:t xml:space="preserve">birimdeki </w:t>
      </w:r>
      <w:r w:rsidRPr="00C437A2">
        <w:t xml:space="preserve">yöntemlere </w:t>
      </w:r>
      <w:proofErr w:type="spellStart"/>
      <w:r w:rsidRPr="00C437A2">
        <w:t>uyg</w:t>
      </w:r>
      <w:proofErr w:type="spellEnd"/>
      <w:r w:rsidR="00FC6855" w:rsidRPr="00FC6855">
        <w:t xml:space="preserve"> </w:t>
      </w:r>
      <w:r w:rsidR="00FC6855" w:rsidRPr="00756602">
        <w:t>Ülkemizde üretilen, ithal edilen, ithal edilerek çoğaltımı yapılan, işlenen ve tekrar ihraç edilmek istenen tohumlar, süs bitkileri, çiçek tohumları ile meyve/asma fidanı/fidesi, sebze fidesi ve diğer üretim materyali ihracatı ile ilgili işlemleri yürütmek.</w:t>
      </w:r>
    </w:p>
    <w:p w:rsidR="00FC6855" w:rsidRPr="00756602" w:rsidRDefault="00FC6855" w:rsidP="00FC6855">
      <w:pPr>
        <w:numPr>
          <w:ilvl w:val="0"/>
          <w:numId w:val="28"/>
        </w:numPr>
        <w:tabs>
          <w:tab w:val="clear" w:pos="360"/>
          <w:tab w:val="num" w:pos="142"/>
          <w:tab w:val="left" w:pos="284"/>
        </w:tabs>
        <w:ind w:left="142" w:hanging="110"/>
        <w:jc w:val="both"/>
        <w:rPr>
          <w:bCs/>
        </w:rPr>
      </w:pPr>
      <w:r w:rsidRPr="00756602">
        <w:rPr>
          <w:bCs/>
        </w:rPr>
        <w:t xml:space="preserve">İlin süs bitkileri üretim potansiyeline uygun geliştirme projeleri hazırlamak, üretimde verimliliğin arttırılması, ürünlerin çeşitlendirilmesi ve kalitenin iyileştirilmesine yönelik çalışmalar yapmak, üretimi tarım-sanayi </w:t>
      </w:r>
      <w:proofErr w:type="gramStart"/>
      <w:r w:rsidRPr="00756602">
        <w:rPr>
          <w:bCs/>
        </w:rPr>
        <w:t>entegrasyonunu</w:t>
      </w:r>
      <w:proofErr w:type="gramEnd"/>
      <w:r w:rsidRPr="00756602">
        <w:rPr>
          <w:bCs/>
        </w:rPr>
        <w:t xml:space="preserve"> sağlayacak şekilde yönlendirmek</w:t>
      </w:r>
    </w:p>
    <w:p w:rsidR="00FC6855" w:rsidRPr="00756602" w:rsidRDefault="00FC6855" w:rsidP="00FC6855">
      <w:pPr>
        <w:numPr>
          <w:ilvl w:val="0"/>
          <w:numId w:val="28"/>
        </w:numPr>
        <w:ind w:left="252" w:hanging="252"/>
        <w:jc w:val="both"/>
        <w:rPr>
          <w:bCs/>
        </w:rPr>
      </w:pPr>
      <w:r w:rsidRPr="00756602">
        <w:rPr>
          <w:bCs/>
        </w:rPr>
        <w:t xml:space="preserve">İl dahilinde üretilen süs bitkilerinde zararlı olan organizmaları tespit etmek ve mücadele programlarını hazırlamak, Bakanlıkça onaylanmış zirai mücadele programlarını “Bitki Sağlığı Uygulama Programı” </w:t>
      </w:r>
      <w:proofErr w:type="spellStart"/>
      <w:r w:rsidRPr="00756602">
        <w:rPr>
          <w:bCs/>
        </w:rPr>
        <w:t>kitapcığı</w:t>
      </w:r>
      <w:proofErr w:type="spellEnd"/>
      <w:r w:rsidRPr="00756602">
        <w:rPr>
          <w:bCs/>
        </w:rPr>
        <w:t xml:space="preserve"> doğrultusunda; Entegre Mücadele Teknik talimatı bulunan ürünlerde talimata göre, </w:t>
      </w:r>
      <w:proofErr w:type="gramStart"/>
      <w:r w:rsidRPr="00756602">
        <w:rPr>
          <w:bCs/>
        </w:rPr>
        <w:t>entegre</w:t>
      </w:r>
      <w:proofErr w:type="gramEnd"/>
      <w:r w:rsidRPr="00756602">
        <w:rPr>
          <w:bCs/>
        </w:rPr>
        <w:t xml:space="preserve"> mücadele talimatı olmayan ürünlerde ise zirai mücadele teknik talimatları ve entegre mücadele genel prensipleri doğrultusunda uygulanmasını sağlamak</w:t>
      </w:r>
    </w:p>
    <w:p w:rsidR="00FC6855" w:rsidRPr="00756602" w:rsidRDefault="00FC6855" w:rsidP="00FC6855">
      <w:pPr>
        <w:numPr>
          <w:ilvl w:val="1"/>
          <w:numId w:val="29"/>
        </w:numPr>
        <w:ind w:left="265" w:hanging="265"/>
        <w:jc w:val="both"/>
        <w:rPr>
          <w:bCs/>
        </w:rPr>
      </w:pPr>
      <w:r w:rsidRPr="00756602">
        <w:rPr>
          <w:bCs/>
        </w:rPr>
        <w:t xml:space="preserve">İlin İl </w:t>
      </w:r>
      <w:proofErr w:type="gramStart"/>
      <w:r w:rsidRPr="00756602">
        <w:rPr>
          <w:bCs/>
        </w:rPr>
        <w:t>dahilinde</w:t>
      </w:r>
      <w:proofErr w:type="gramEnd"/>
      <w:r w:rsidRPr="00756602">
        <w:rPr>
          <w:bCs/>
        </w:rPr>
        <w:t xml:space="preserve"> çözümlenemeyen zararlı organizma problemlerin</w:t>
      </w:r>
      <w:r>
        <w:rPr>
          <w:bCs/>
        </w:rPr>
        <w:t xml:space="preserve">i ilgili araştırma enstitüsüne </w:t>
      </w:r>
      <w:r w:rsidRPr="00756602">
        <w:rPr>
          <w:bCs/>
        </w:rPr>
        <w:t>ve Bakanlığa intikal ettirmek ve alınacak sonuçlara göre gerekli tedbirleri almak,</w:t>
      </w:r>
    </w:p>
    <w:p w:rsidR="00FC6855" w:rsidRPr="00756602" w:rsidRDefault="00FC6855" w:rsidP="00FC6855">
      <w:pPr>
        <w:numPr>
          <w:ilvl w:val="1"/>
          <w:numId w:val="29"/>
        </w:numPr>
        <w:ind w:left="265" w:hanging="265"/>
        <w:jc w:val="both"/>
        <w:rPr>
          <w:bCs/>
        </w:rPr>
      </w:pPr>
      <w:r w:rsidRPr="00756602">
        <w:rPr>
          <w:bCs/>
        </w:rPr>
        <w:t xml:space="preserve">Süs bitkilerinde Araştırma Enstitülerince geliştirilen yeniliklerin yaygınlaştırılmasına yönelik projeli </w:t>
      </w:r>
      <w:r w:rsidRPr="00756602">
        <w:rPr>
          <w:rFonts w:eastAsia="TimesNewRoman"/>
        </w:rPr>
        <w:t xml:space="preserve">eğitim, yayım ve </w:t>
      </w:r>
      <w:proofErr w:type="gramStart"/>
      <w:r w:rsidRPr="00756602">
        <w:rPr>
          <w:rFonts w:eastAsia="TimesNewRoman"/>
        </w:rPr>
        <w:t>demonstrasyon</w:t>
      </w:r>
      <w:proofErr w:type="gramEnd"/>
      <w:r w:rsidRPr="00756602">
        <w:rPr>
          <w:rFonts w:eastAsia="TimesNewRoman"/>
        </w:rPr>
        <w:t xml:space="preserve"> programları hazırlamak ve uygulamak,</w:t>
      </w:r>
    </w:p>
    <w:p w:rsidR="00FC6855" w:rsidRPr="00756602" w:rsidRDefault="00FC6855" w:rsidP="00FC6855">
      <w:pPr>
        <w:numPr>
          <w:ilvl w:val="0"/>
          <w:numId w:val="28"/>
        </w:numPr>
        <w:ind w:left="252" w:hanging="252"/>
        <w:jc w:val="both"/>
        <w:rPr>
          <w:bCs/>
        </w:rPr>
      </w:pPr>
      <w:r w:rsidRPr="00756602">
        <w:t>Süs bitkileri ve çoğaltım materyallerinin üretim ve pazarlama kurallarını, üreticilerinin yükümlülüklerini ve yapılan üretimlerin kontrol ve denetimlerini Mevzuatı kapsamında yürütmek,</w:t>
      </w:r>
    </w:p>
    <w:p w:rsidR="00FC6855" w:rsidRPr="00756602" w:rsidRDefault="00FC6855" w:rsidP="00FC6855">
      <w:pPr>
        <w:numPr>
          <w:ilvl w:val="0"/>
          <w:numId w:val="28"/>
        </w:numPr>
        <w:ind w:left="252" w:hanging="252"/>
        <w:jc w:val="both"/>
        <w:rPr>
          <w:bCs/>
        </w:rPr>
      </w:pPr>
      <w:r w:rsidRPr="00756602">
        <w:rPr>
          <w:bCs/>
        </w:rPr>
        <w:t xml:space="preserve">Süs bitkisi üreticilerinin yetkilendirilmesi ve </w:t>
      </w:r>
      <w:r w:rsidRPr="00756602">
        <w:t>kayıt altına alınmış süs bitkileri sektörünün oluşturulmasını sağlamaya yönelik çalışma yapmak,</w:t>
      </w:r>
    </w:p>
    <w:p w:rsidR="00FC6855" w:rsidRDefault="00FC6855" w:rsidP="00FC6855">
      <w:pPr>
        <w:numPr>
          <w:ilvl w:val="0"/>
          <w:numId w:val="28"/>
        </w:numPr>
        <w:ind w:left="252" w:hanging="252"/>
        <w:jc w:val="both"/>
        <w:rPr>
          <w:bCs/>
        </w:rPr>
      </w:pPr>
      <w:r w:rsidRPr="00756602">
        <w:rPr>
          <w:bCs/>
        </w:rPr>
        <w:t>Doğal çiçek soğanlarının üretimi, doğadan toplanması ve ihracatı ile ilgili işlemleri Mevzuatı kapsamında yürütmek,</w:t>
      </w:r>
    </w:p>
    <w:p w:rsidR="003A7018" w:rsidRPr="00C437A2" w:rsidRDefault="003A7018" w:rsidP="003A7018">
      <w:pPr>
        <w:numPr>
          <w:ilvl w:val="0"/>
          <w:numId w:val="17"/>
        </w:numPr>
        <w:spacing w:before="120" w:after="120"/>
        <w:ind w:left="357" w:hanging="357"/>
        <w:jc w:val="both"/>
      </w:pPr>
      <w:r w:rsidRPr="00C437A2">
        <w:t xml:space="preserve">Yöneticisi tarafından görevlendirildiği toplantı, eğitim, komisyon ve komite vb. çalışma gruplarında yer almak. </w:t>
      </w:r>
    </w:p>
    <w:p w:rsidR="003A7018" w:rsidRPr="00C437A2" w:rsidRDefault="003A7018" w:rsidP="003A7018">
      <w:pPr>
        <w:numPr>
          <w:ilvl w:val="0"/>
          <w:numId w:val="17"/>
        </w:numPr>
        <w:spacing w:before="120" w:after="120"/>
        <w:ind w:left="357" w:hanging="357"/>
        <w:jc w:val="both"/>
      </w:pPr>
      <w:r w:rsidRPr="00C437A2">
        <w:t>Ülke ekonomisini, tarım sektörünü ve gelişmelerini takip etmek, mesleğine ilişkin yayınları sürekli izlemek, bilgilerini güncelleştirmek.</w:t>
      </w:r>
    </w:p>
    <w:p w:rsidR="003A7018" w:rsidRPr="00C437A2" w:rsidRDefault="003A7018" w:rsidP="003A7018">
      <w:pPr>
        <w:numPr>
          <w:ilvl w:val="0"/>
          <w:numId w:val="17"/>
        </w:numPr>
        <w:spacing w:before="120" w:after="120"/>
        <w:ind w:left="357" w:hanging="357"/>
        <w:jc w:val="both"/>
      </w:pPr>
      <w:proofErr w:type="gramStart"/>
      <w:r w:rsidRPr="00C437A2">
        <w:lastRenderedPageBreak/>
        <w:t>Faaliyetlerine ilişkin bilgilerin kullanıma hazır bir biçimde bulundurulmasını, rapor ve benzerlerinin dosyalanmasını sağlamak, gerektiğinde konuya ilişkin belge ve bilgileri sunmak.</w:t>
      </w:r>
      <w:proofErr w:type="gramEnd"/>
    </w:p>
    <w:p w:rsidR="003A7018" w:rsidRPr="00C437A2" w:rsidRDefault="003A7018" w:rsidP="003A7018">
      <w:pPr>
        <w:numPr>
          <w:ilvl w:val="0"/>
          <w:numId w:val="26"/>
        </w:numPr>
        <w:tabs>
          <w:tab w:val="num" w:pos="360"/>
        </w:tabs>
        <w:spacing w:before="120" w:after="120"/>
        <w:ind w:left="360"/>
        <w:jc w:val="both"/>
      </w:pPr>
      <w:r w:rsidRPr="00C437A2">
        <w:t>Görev alanı ile ilgili mevzuatı düzenli olarak izlemek.</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alanı ile ilgili tüm kayıt, evrak ve değerlerin korunmasından sorumlu olmak, arşiv oluşturmak ve düzenini sağlamak. </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ve sorumluluk alanındaki tüm faaliyetlerin mevcut iç kontrol tanım ve talimatlarına uygun olarak yürütülmesini sağlamak. </w:t>
      </w:r>
    </w:p>
    <w:p w:rsidR="003A7018" w:rsidRPr="00C437A2" w:rsidRDefault="003A7018" w:rsidP="003A7018">
      <w:pPr>
        <w:widowControl w:val="0"/>
        <w:numPr>
          <w:ilvl w:val="0"/>
          <w:numId w:val="17"/>
        </w:numPr>
        <w:autoSpaceDE w:val="0"/>
        <w:autoSpaceDN w:val="0"/>
        <w:adjustRightInd w:val="0"/>
        <w:spacing w:before="120" w:after="120"/>
        <w:ind w:left="357" w:hanging="357"/>
        <w:jc w:val="both"/>
      </w:pPr>
      <w:r w:rsidRPr="00C437A2">
        <w:t>Birimin görev alanına giren konularda meydana gelebilecek standart dışı iş ve işlemlerin giderilmesi ve sürekli iyileştirme amacıyla; 'Düzeltici Faaliyet' ve 'Önleyici Faaliyet' çalışmalarına katılmak.</w:t>
      </w:r>
    </w:p>
    <w:p w:rsidR="003A7018" w:rsidRPr="00C437A2" w:rsidRDefault="003A7018" w:rsidP="003A7018">
      <w:pPr>
        <w:numPr>
          <w:ilvl w:val="0"/>
          <w:numId w:val="17"/>
        </w:numPr>
        <w:spacing w:before="120" w:after="120"/>
        <w:ind w:left="357" w:hanging="357"/>
        <w:jc w:val="both"/>
      </w:pPr>
      <w:proofErr w:type="gramStart"/>
      <w:r w:rsidRPr="00C437A2">
        <w:t>İş sağlığı ve iş güvenliği kurallarına uymak, sorumluluğu altında bulunan ya da birlikte çalıştığı kişilerin söz konusu kurallara uymalarını sağlamak, gerektiğinde uyarı ve tavsiyelerde bulunmak.</w:t>
      </w:r>
      <w:proofErr w:type="gramEnd"/>
    </w:p>
    <w:p w:rsidR="003A7018" w:rsidRPr="00C437A2" w:rsidRDefault="003A7018" w:rsidP="003A7018">
      <w:pPr>
        <w:numPr>
          <w:ilvl w:val="0"/>
          <w:numId w:val="17"/>
        </w:numPr>
        <w:spacing w:before="120" w:after="120"/>
        <w:ind w:left="357" w:hanging="357"/>
        <w:jc w:val="both"/>
      </w:pPr>
      <w:proofErr w:type="gramStart"/>
      <w:r w:rsidRPr="00C437A2">
        <w:t>Yaptığı işin kalitesinden sorumlu olmak ve kendi sorumluluk alanı içerisinde gerçekleştirilen işin kalitesini kontrol etmek.</w:t>
      </w:r>
      <w:proofErr w:type="gramEnd"/>
    </w:p>
    <w:p w:rsidR="003A7018" w:rsidRPr="00C437A2" w:rsidRDefault="003A7018" w:rsidP="003A7018">
      <w:pPr>
        <w:numPr>
          <w:ilvl w:val="0"/>
          <w:numId w:val="17"/>
        </w:numPr>
        <w:spacing w:before="120" w:after="120"/>
        <w:ind w:left="357" w:hanging="357"/>
        <w:jc w:val="both"/>
      </w:pPr>
      <w:r w:rsidRPr="00C437A2">
        <w:t>Görev alanı ile ilgili olarak yöneticisi tarafından verilen diğer görevleri yerine getirmek.</w:t>
      </w:r>
    </w:p>
    <w:p w:rsidR="003A7018" w:rsidRPr="00092EE7" w:rsidRDefault="003A7018" w:rsidP="003A7018">
      <w:pPr>
        <w:spacing w:before="120" w:after="120"/>
        <w:jc w:val="both"/>
        <w:rPr>
          <w:b/>
          <w:bCs/>
          <w:iCs/>
        </w:rPr>
      </w:pPr>
    </w:p>
    <w:p w:rsidR="00C71EB1" w:rsidRPr="00092EE7" w:rsidRDefault="00C71EB1" w:rsidP="00EA32E6">
      <w:pPr>
        <w:spacing w:before="120" w:after="120"/>
        <w:jc w:val="both"/>
        <w:rPr>
          <w:b/>
          <w:bCs/>
          <w:iCs/>
        </w:rPr>
      </w:pPr>
      <w:r w:rsidRPr="00092EE7">
        <w:rPr>
          <w:b/>
          <w:bCs/>
          <w:iCs/>
        </w:rPr>
        <w:t>YETKİLERİ:</w:t>
      </w:r>
    </w:p>
    <w:p w:rsidR="00FC6855" w:rsidRPr="00756602" w:rsidRDefault="00FC6855" w:rsidP="00FC6855">
      <w:pPr>
        <w:numPr>
          <w:ilvl w:val="0"/>
          <w:numId w:val="30"/>
        </w:numPr>
        <w:tabs>
          <w:tab w:val="left" w:pos="360"/>
          <w:tab w:val="num" w:pos="1440"/>
        </w:tabs>
        <w:spacing w:before="100" w:beforeAutospacing="1" w:after="100" w:afterAutospacing="1"/>
        <w:ind w:left="360"/>
        <w:jc w:val="both"/>
      </w:pPr>
      <w:r w:rsidRPr="00756602">
        <w:t>Yukarıda belirtilen görev ve sorumlulukları gerçekleştirme yetkisine sahip olmak.</w:t>
      </w:r>
    </w:p>
    <w:p w:rsidR="00FC6855" w:rsidRPr="00756602" w:rsidRDefault="00FC6855" w:rsidP="00FC6855">
      <w:pPr>
        <w:numPr>
          <w:ilvl w:val="0"/>
          <w:numId w:val="30"/>
        </w:numPr>
        <w:tabs>
          <w:tab w:val="left" w:pos="360"/>
          <w:tab w:val="num" w:pos="1440"/>
        </w:tabs>
        <w:spacing w:before="100" w:beforeAutospacing="1" w:after="100" w:afterAutospacing="1"/>
        <w:ind w:left="360"/>
        <w:jc w:val="both"/>
      </w:pPr>
      <w:proofErr w:type="gramStart"/>
      <w:r w:rsidRPr="00756602">
        <w:t xml:space="preserve">Faaliyetlerinin gerektirdiği her türlü araç, gereç ve malzemeyi kullanmak. </w:t>
      </w:r>
      <w:proofErr w:type="gramEnd"/>
    </w:p>
    <w:p w:rsidR="00A22423" w:rsidRPr="00092EE7" w:rsidRDefault="00A22423" w:rsidP="00FC6855">
      <w:pPr>
        <w:spacing w:before="120" w:after="120"/>
        <w:jc w:val="both"/>
      </w:pPr>
    </w:p>
    <w:p w:rsidR="00C71EB1" w:rsidRPr="00092EE7" w:rsidRDefault="00C71EB1" w:rsidP="00EA32E6">
      <w:pPr>
        <w:spacing w:before="120" w:after="120"/>
        <w:jc w:val="both"/>
        <w:rPr>
          <w:b/>
          <w:bCs/>
          <w:iCs/>
        </w:rPr>
      </w:pPr>
      <w:r w:rsidRPr="00092EE7">
        <w:rPr>
          <w:b/>
          <w:bCs/>
          <w:iCs/>
        </w:rPr>
        <w:t>EN YAKIN YÖNETİCİSİ:</w:t>
      </w:r>
    </w:p>
    <w:p w:rsidR="00A22423" w:rsidRPr="00FC6855" w:rsidRDefault="00FC6855" w:rsidP="00FC6855">
      <w:pPr>
        <w:pStyle w:val="ListeParagraf"/>
        <w:numPr>
          <w:ilvl w:val="0"/>
          <w:numId w:val="20"/>
        </w:numPr>
        <w:spacing w:before="100" w:beforeAutospacing="1" w:after="100" w:afterAutospacing="1"/>
        <w:jc w:val="both"/>
        <w:rPr>
          <w:b/>
          <w:bCs/>
          <w:iCs/>
        </w:rPr>
      </w:pPr>
      <w:r w:rsidRPr="00FC6855">
        <w:rPr>
          <w:bCs/>
          <w:iCs/>
        </w:rPr>
        <w:t>Bitkisel Üretim ve Bitki Sağlığı Şube Müdürü</w:t>
      </w:r>
    </w:p>
    <w:p w:rsidR="00C71EB1" w:rsidRPr="00092EE7" w:rsidRDefault="00C71EB1" w:rsidP="00EA32E6">
      <w:pPr>
        <w:spacing w:before="120" w:after="120"/>
        <w:jc w:val="both"/>
        <w:rPr>
          <w:b/>
          <w:bCs/>
          <w:iCs/>
        </w:rPr>
      </w:pPr>
      <w:r w:rsidRPr="00092EE7">
        <w:rPr>
          <w:b/>
          <w:bCs/>
          <w:iCs/>
        </w:rPr>
        <w:t>ALTINDAKİ BAĞLI İŞ UNVANLARI:</w:t>
      </w:r>
    </w:p>
    <w:p w:rsidR="00C71EB1" w:rsidRDefault="00C71EB1" w:rsidP="00A22423">
      <w:pPr>
        <w:numPr>
          <w:ilvl w:val="0"/>
          <w:numId w:val="20"/>
        </w:numPr>
        <w:spacing w:before="120" w:after="120"/>
        <w:jc w:val="both"/>
      </w:pPr>
    </w:p>
    <w:p w:rsidR="00A22423" w:rsidRPr="00092EE7" w:rsidRDefault="00A22423" w:rsidP="00FC6855">
      <w:pPr>
        <w:spacing w:before="120" w:after="120"/>
        <w:ind w:left="360"/>
        <w:jc w:val="both"/>
      </w:pPr>
    </w:p>
    <w:p w:rsidR="00C71EB1" w:rsidRPr="00092EE7" w:rsidRDefault="00C71EB1" w:rsidP="00EA32E6">
      <w:pPr>
        <w:spacing w:before="120" w:after="120"/>
        <w:jc w:val="both"/>
        <w:rPr>
          <w:b/>
          <w:bCs/>
          <w:iCs/>
        </w:rPr>
      </w:pPr>
      <w:r w:rsidRPr="00092EE7">
        <w:rPr>
          <w:b/>
          <w:bCs/>
          <w:iCs/>
        </w:rPr>
        <w:t>BU İŞTE ÇALIŞANDA ARANAN NİTELİKLER:</w:t>
      </w:r>
    </w:p>
    <w:p w:rsidR="00FC6855" w:rsidRDefault="00FC6855" w:rsidP="00FC6855">
      <w:pPr>
        <w:numPr>
          <w:ilvl w:val="0"/>
          <w:numId w:val="30"/>
        </w:numPr>
        <w:tabs>
          <w:tab w:val="left" w:pos="360"/>
          <w:tab w:val="num" w:pos="1440"/>
        </w:tabs>
        <w:spacing w:before="100" w:beforeAutospacing="1" w:after="100" w:afterAutospacing="1"/>
        <w:ind w:left="360"/>
        <w:jc w:val="both"/>
      </w:pPr>
      <w:r w:rsidRPr="00756602">
        <w:t>657 sayılı Devlet Memurları Kanunu’nda belirtilen genel niteliklere sahip olmak</w:t>
      </w:r>
    </w:p>
    <w:p w:rsidR="00FC6855" w:rsidRDefault="00FC6855" w:rsidP="00FC6855">
      <w:pPr>
        <w:numPr>
          <w:ilvl w:val="0"/>
          <w:numId w:val="30"/>
        </w:numPr>
        <w:tabs>
          <w:tab w:val="left" w:pos="360"/>
          <w:tab w:val="num" w:pos="1440"/>
        </w:tabs>
        <w:spacing w:before="100" w:beforeAutospacing="1" w:after="100" w:afterAutospacing="1"/>
        <w:ind w:left="360"/>
        <w:jc w:val="both"/>
      </w:pPr>
      <w:r>
        <w:t>Ziraat Mühendisi, Ziraat Teknikeri, Ziraat Teknisyeni olmak</w:t>
      </w:r>
    </w:p>
    <w:p w:rsidR="00FC6855" w:rsidRDefault="00FC6855" w:rsidP="00FC6855">
      <w:pPr>
        <w:numPr>
          <w:ilvl w:val="0"/>
          <w:numId w:val="31"/>
        </w:numPr>
        <w:tabs>
          <w:tab w:val="left" w:pos="360"/>
          <w:tab w:val="num" w:pos="1440"/>
        </w:tabs>
        <w:spacing w:before="100" w:beforeAutospacing="1" w:after="100" w:afterAutospacing="1"/>
        <w:ind w:left="360"/>
        <w:jc w:val="both"/>
      </w:pPr>
      <w:r w:rsidRPr="00756602">
        <w:t>Birimin görev konul</w:t>
      </w:r>
      <w:r>
        <w:t>arı ile ilgili eğitimleri almak</w:t>
      </w:r>
    </w:p>
    <w:p w:rsidR="00FC6855" w:rsidRPr="0054375A" w:rsidRDefault="00FC6855" w:rsidP="00FC6855">
      <w:pPr>
        <w:numPr>
          <w:ilvl w:val="0"/>
          <w:numId w:val="31"/>
        </w:numPr>
        <w:tabs>
          <w:tab w:val="left" w:pos="360"/>
          <w:tab w:val="num" w:pos="1440"/>
        </w:tabs>
        <w:spacing w:before="100" w:beforeAutospacing="1" w:after="100" w:afterAutospacing="1"/>
        <w:ind w:left="360"/>
        <w:jc w:val="both"/>
      </w:pPr>
      <w:r w:rsidRPr="0054375A">
        <w:rPr>
          <w:bCs/>
          <w:iCs/>
        </w:rPr>
        <w:t>Faaliyetlerinin gerektirdiği analitik düşünme yeteneğine sahip olmak.</w:t>
      </w:r>
    </w:p>
    <w:p w:rsidR="00A22423" w:rsidRPr="00092EE7" w:rsidRDefault="00A22423" w:rsidP="00FC6855">
      <w:pPr>
        <w:spacing w:before="120" w:after="120"/>
        <w:jc w:val="both"/>
      </w:pPr>
    </w:p>
    <w:p w:rsidR="00FC5B6C" w:rsidRDefault="00FC5B6C" w:rsidP="00EA32E6">
      <w:pPr>
        <w:tabs>
          <w:tab w:val="left" w:pos="180"/>
        </w:tabs>
        <w:spacing w:before="120" w:after="120"/>
        <w:ind w:left="180" w:hanging="180"/>
        <w:jc w:val="both"/>
        <w:rPr>
          <w:b/>
          <w:bCs/>
          <w:iCs/>
        </w:rPr>
      </w:pPr>
      <w:r w:rsidRPr="00092EE7">
        <w:rPr>
          <w:b/>
          <w:bCs/>
          <w:iCs/>
        </w:rPr>
        <w:t>ÇALIŞMA KOŞULLARI:</w:t>
      </w:r>
    </w:p>
    <w:p w:rsidR="00FC6855" w:rsidRPr="00756602" w:rsidRDefault="00FC6855" w:rsidP="00FC6855">
      <w:pPr>
        <w:numPr>
          <w:ilvl w:val="0"/>
          <w:numId w:val="20"/>
        </w:numPr>
        <w:tabs>
          <w:tab w:val="left" w:pos="360"/>
        </w:tabs>
        <w:spacing w:before="100" w:beforeAutospacing="1" w:after="100" w:afterAutospacing="1"/>
        <w:jc w:val="both"/>
      </w:pPr>
      <w:r w:rsidRPr="00756602">
        <w:t>Normal çalışma saatleri içinde görev yapmak.</w:t>
      </w:r>
    </w:p>
    <w:p w:rsidR="00FC6855" w:rsidRPr="00756602" w:rsidRDefault="00FC6855" w:rsidP="00FC6855">
      <w:pPr>
        <w:numPr>
          <w:ilvl w:val="0"/>
          <w:numId w:val="20"/>
        </w:numPr>
        <w:tabs>
          <w:tab w:val="left" w:pos="360"/>
        </w:tabs>
        <w:spacing w:before="100" w:beforeAutospacing="1" w:after="100" w:afterAutospacing="1"/>
        <w:jc w:val="both"/>
      </w:pPr>
      <w:r w:rsidRPr="00756602">
        <w:t>Gerektiğinde normal çalışma saatleri dışında da görev yapabilmek.</w:t>
      </w:r>
    </w:p>
    <w:p w:rsidR="00FC6855" w:rsidRPr="00756602" w:rsidRDefault="00FC6855" w:rsidP="00FC6855">
      <w:pPr>
        <w:numPr>
          <w:ilvl w:val="0"/>
          <w:numId w:val="20"/>
        </w:numPr>
        <w:tabs>
          <w:tab w:val="left" w:pos="360"/>
        </w:tabs>
        <w:spacing w:before="100" w:beforeAutospacing="1" w:after="100" w:afterAutospacing="1"/>
        <w:jc w:val="both"/>
      </w:pPr>
      <w:proofErr w:type="gramStart"/>
      <w:r w:rsidRPr="00756602">
        <w:t>Büro ortamında çalışmak.</w:t>
      </w:r>
      <w:proofErr w:type="gramEnd"/>
    </w:p>
    <w:p w:rsidR="00FC6855" w:rsidRPr="00756602" w:rsidRDefault="00FC6855" w:rsidP="00FC6855">
      <w:pPr>
        <w:numPr>
          <w:ilvl w:val="0"/>
          <w:numId w:val="20"/>
        </w:numPr>
        <w:tabs>
          <w:tab w:val="left" w:pos="360"/>
        </w:tabs>
        <w:spacing w:before="100" w:beforeAutospacing="1" w:after="100" w:afterAutospacing="1"/>
        <w:jc w:val="both"/>
        <w:rPr>
          <w:color w:val="000000"/>
        </w:rPr>
      </w:pPr>
      <w:proofErr w:type="gramStart"/>
      <w:r w:rsidRPr="00756602">
        <w:rPr>
          <w:color w:val="000000"/>
        </w:rPr>
        <w:t>Görevi gereği seyahat etmek.</w:t>
      </w:r>
      <w:proofErr w:type="gramEnd"/>
    </w:p>
    <w:p w:rsidR="00FC6855" w:rsidRPr="008D5E6B" w:rsidRDefault="00FC6855" w:rsidP="00FC6855">
      <w:pPr>
        <w:numPr>
          <w:ilvl w:val="0"/>
          <w:numId w:val="20"/>
        </w:numPr>
        <w:tabs>
          <w:tab w:val="left" w:pos="360"/>
        </w:tabs>
        <w:spacing w:before="100" w:beforeAutospacing="1" w:after="100" w:afterAutospacing="1"/>
        <w:jc w:val="both"/>
        <w:rPr>
          <w:color w:val="000000"/>
        </w:rPr>
      </w:pPr>
      <w:r w:rsidRPr="00756602">
        <w:rPr>
          <w:color w:val="000000"/>
        </w:rPr>
        <w:t>Arazide çalışmak</w:t>
      </w:r>
    </w:p>
    <w:p w:rsidR="00A22423" w:rsidRPr="00092EE7" w:rsidRDefault="00A22423" w:rsidP="00FC6855">
      <w:pPr>
        <w:spacing w:before="120" w:after="120"/>
        <w:ind w:left="360"/>
        <w:jc w:val="both"/>
      </w:pPr>
    </w:p>
    <w:p w:rsidR="00A22423" w:rsidRDefault="00A22423" w:rsidP="00A22423">
      <w:pPr>
        <w:tabs>
          <w:tab w:val="left" w:pos="180"/>
        </w:tabs>
        <w:spacing w:before="120" w:after="120"/>
        <w:jc w:val="both"/>
        <w:rPr>
          <w:b/>
          <w:bCs/>
          <w:iCs/>
        </w:rPr>
      </w:pPr>
    </w:p>
    <w:p w:rsidR="00BB24C3" w:rsidRPr="00092EE7" w:rsidRDefault="00BB24C3" w:rsidP="00A22423">
      <w:pPr>
        <w:tabs>
          <w:tab w:val="left" w:pos="180"/>
        </w:tabs>
        <w:spacing w:before="120" w:after="120"/>
        <w:jc w:val="both"/>
        <w:rPr>
          <w:b/>
          <w:bCs/>
          <w:iCs/>
        </w:rPr>
      </w:pPr>
    </w:p>
    <w:sectPr w:rsidR="00BB24C3" w:rsidRPr="00092EE7" w:rsidSect="00727D73">
      <w:headerReference w:type="default" r:id="rId8"/>
      <w:footerReference w:type="default" r:id="rId9"/>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293" w:rsidRDefault="00BD6293" w:rsidP="006C7BAC">
      <w:r>
        <w:separator/>
      </w:r>
    </w:p>
  </w:endnote>
  <w:endnote w:type="continuationSeparator" w:id="0">
    <w:p w:rsidR="00BD6293" w:rsidRDefault="00BD6293"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1">
    <w:altName w:val="Times New Roman"/>
    <w:charset w:val="00"/>
    <w:family w:val="auto"/>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b/>
              <w:bCs/>
              <w:iCs/>
              <w:noProof/>
              <w:sz w:val="18"/>
              <w:szCs w:val="18"/>
            </w:rPr>
            <w:t>……………. Tarihli ve sayılı Onay</w:t>
          </w: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A854D2">
      <w:rPr>
        <w:b/>
        <w:color w:val="5A5A5A"/>
        <w:sz w:val="16"/>
        <w:szCs w:val="16"/>
      </w:rPr>
      <w:t>1</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A854D2">
      <w:rPr>
        <w:b/>
        <w:color w:val="5A5A5A"/>
        <w:sz w:val="16"/>
        <w:szCs w:val="16"/>
      </w:rPr>
      <w:t>3</w:t>
    </w:r>
    <w:r w:rsidRPr="00EB5869">
      <w:rPr>
        <w:b/>
        <w:color w:val="5A5A5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293" w:rsidRDefault="00BD6293" w:rsidP="006C7BAC">
      <w:r>
        <w:separator/>
      </w:r>
    </w:p>
  </w:footnote>
  <w:footnote w:type="continuationSeparator" w:id="0">
    <w:p w:rsidR="00BD6293" w:rsidRDefault="00BD6293"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843"/>
    </w:tblGrid>
    <w:tr w:rsidR="00F57F17" w:rsidRPr="00092EE7" w:rsidTr="00AA5EB1">
      <w:trPr>
        <w:trHeight w:val="552"/>
      </w:trPr>
      <w:tc>
        <w:tcPr>
          <w:tcW w:w="1686"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3B1200A2" wp14:editId="23836F20">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528" w:type="dxa"/>
          <w:gridSpan w:val="2"/>
          <w:vAlign w:val="center"/>
        </w:tcPr>
        <w:p w:rsidR="00E00DD8" w:rsidRPr="00092EE7" w:rsidRDefault="00BD5E45" w:rsidP="007C4DA8">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BİRİM ADI</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rsidTr="00AA5EB1">
      <w:trPr>
        <w:trHeight w:val="490"/>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843" w:type="dxa"/>
          <w:vAlign w:val="center"/>
        </w:tcPr>
        <w:p w:rsidR="00F57F17" w:rsidRPr="00092EE7" w:rsidRDefault="00416A23" w:rsidP="00362640">
          <w:pPr>
            <w:pStyle w:val="stbilgi"/>
            <w:rPr>
              <w:rFonts w:ascii="Times New Roman" w:eastAsia="Times New Roman" w:hAnsi="Times New Roman"/>
              <w:noProof w:val="0"/>
              <w:sz w:val="24"/>
              <w:szCs w:val="24"/>
              <w:lang w:val="tr-TR" w:eastAsia="tr-TR"/>
            </w:rPr>
          </w:pPr>
          <w:r w:rsidRPr="00416A23">
            <w:rPr>
              <w:rFonts w:ascii="Times New Roman" w:eastAsia="Times New Roman" w:hAnsi="Times New Roman"/>
              <w:noProof w:val="0"/>
              <w:sz w:val="24"/>
              <w:lang w:val="tr-TR" w:eastAsia="tr-TR"/>
            </w:rPr>
            <w:t>SÜS BİTKİLERİ ÜRETİMİ VE BİTKİ SAĞLIĞI HİZMETLERİ GÖREVLİSİ</w:t>
          </w:r>
        </w:p>
      </w:tc>
    </w:tr>
    <w:tr w:rsidR="00F57F17" w:rsidRPr="00092EE7" w:rsidTr="00AA5EB1">
      <w:trPr>
        <w:trHeight w:val="718"/>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843" w:type="dxa"/>
          <w:vAlign w:val="center"/>
        </w:tcPr>
        <w:p w:rsidR="00F57F17" w:rsidRPr="00092EE7" w:rsidRDefault="00416A23" w:rsidP="00362640">
          <w:pPr>
            <w:pStyle w:val="stbilgi"/>
            <w:rPr>
              <w:rFonts w:ascii="Times New Roman" w:eastAsia="Times New Roman" w:hAnsi="Times New Roman"/>
              <w:noProof w:val="0"/>
              <w:sz w:val="24"/>
              <w:szCs w:val="24"/>
              <w:lang w:val="tr-TR" w:eastAsia="tr-TR"/>
            </w:rPr>
          </w:pPr>
          <w:r w:rsidRPr="00416A23">
            <w:rPr>
              <w:rFonts w:ascii="Times New Roman" w:eastAsia="Times New Roman" w:hAnsi="Times New Roman"/>
              <w:noProof w:val="0"/>
              <w:sz w:val="24"/>
              <w:szCs w:val="24"/>
              <w:lang w:val="tr-TR" w:eastAsia="tr-TR"/>
            </w:rPr>
            <w:t>BİTKİSEL ÜRETİM VE BİTKİ SAĞLIĞI ŞUBE MÜDÜRLÜĞÜ</w:t>
          </w:r>
        </w:p>
      </w:tc>
    </w:tr>
  </w:tbl>
  <w:p w:rsidR="00F57F17" w:rsidRPr="00F87841" w:rsidRDefault="00F57F17" w:rsidP="008E7AA6">
    <w:pPr>
      <w:pStyle w:val="Al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2">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32411EB3"/>
    <w:multiLevelType w:val="hybridMultilevel"/>
    <w:tmpl w:val="BF884F02"/>
    <w:lvl w:ilvl="0" w:tplc="B6FC9ADC">
      <w:start w:val="1"/>
      <w:numFmt w:val="lowerLetter"/>
      <w:lvlText w:val="%1)"/>
      <w:lvlJc w:val="left"/>
      <w:pPr>
        <w:tabs>
          <w:tab w:val="num" w:pos="720"/>
        </w:tabs>
        <w:ind w:left="720" w:hanging="360"/>
      </w:pPr>
      <w:rPr>
        <w:rFonts w:hint="default"/>
      </w:rPr>
    </w:lvl>
    <w:lvl w:ilvl="1" w:tplc="2B90AFAA">
      <w:start w:val="1"/>
      <w:numFmt w:val="bullet"/>
      <w:lvlText w:val="–"/>
      <w:lvlJc w:val="left"/>
      <w:pPr>
        <w:ind w:left="1440" w:hanging="360"/>
      </w:pPr>
      <w:rPr>
        <w:rFonts w:ascii="Arial" w:hAnsi="Arial"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0">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2">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4">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729631E1"/>
    <w:multiLevelType w:val="hybridMultilevel"/>
    <w:tmpl w:val="6B2046F4"/>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A3E77D2"/>
    <w:multiLevelType w:val="hybridMultilevel"/>
    <w:tmpl w:val="0A5849D2"/>
    <w:lvl w:ilvl="0" w:tplc="2B90AFAA">
      <w:start w:val="1"/>
      <w:numFmt w:val="bullet"/>
      <w:lvlText w:val="–"/>
      <w:lvlJc w:val="left"/>
      <w:pPr>
        <w:tabs>
          <w:tab w:val="num" w:pos="360"/>
        </w:tabs>
        <w:ind w:left="360" w:hanging="360"/>
      </w:pPr>
      <w:rPr>
        <w:rFonts w:ascii="Arial" w:hAnsi="Arial" w:cs="Arial" w:hint="default"/>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8">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0"/>
  </w:num>
  <w:num w:numId="2">
    <w:abstractNumId w:val="5"/>
  </w:num>
  <w:num w:numId="3">
    <w:abstractNumId w:val="20"/>
  </w:num>
  <w:num w:numId="4">
    <w:abstractNumId w:val="24"/>
  </w:num>
  <w:num w:numId="5">
    <w:abstractNumId w:val="17"/>
  </w:num>
  <w:num w:numId="6">
    <w:abstractNumId w:val="14"/>
  </w:num>
  <w:num w:numId="7">
    <w:abstractNumId w:val="9"/>
  </w:num>
  <w:num w:numId="8">
    <w:abstractNumId w:val="23"/>
  </w:num>
  <w:num w:numId="9">
    <w:abstractNumId w:val="10"/>
  </w:num>
  <w:num w:numId="10">
    <w:abstractNumId w:val="8"/>
  </w:num>
  <w:num w:numId="11">
    <w:abstractNumId w:val="12"/>
  </w:num>
  <w:num w:numId="12">
    <w:abstractNumId w:val="16"/>
  </w:num>
  <w:num w:numId="13">
    <w:abstractNumId w:val="4"/>
  </w:num>
  <w:num w:numId="14">
    <w:abstractNumId w:val="28"/>
  </w:num>
  <w:num w:numId="15">
    <w:abstractNumId w:val="21"/>
  </w:num>
  <w:num w:numId="16">
    <w:abstractNumId w:val="19"/>
  </w:num>
  <w:num w:numId="17">
    <w:abstractNumId w:val="6"/>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6"/>
  </w:num>
  <w:num w:numId="22">
    <w:abstractNumId w:val="2"/>
  </w:num>
  <w:num w:numId="23">
    <w:abstractNumId w:val="3"/>
  </w:num>
  <w:num w:numId="24">
    <w:abstractNumId w:val="22"/>
  </w:num>
  <w:num w:numId="25">
    <w:abstractNumId w:val="18"/>
  </w:num>
  <w:num w:numId="26">
    <w:abstractNumId w:val="13"/>
  </w:num>
  <w:num w:numId="27">
    <w:abstractNumId w:val="15"/>
  </w:num>
  <w:num w:numId="28">
    <w:abstractNumId w:val="27"/>
  </w:num>
  <w:num w:numId="29">
    <w:abstractNumId w:val="11"/>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
  </w:num>
  <w:num w:numId="33">
    <w:abstractNumId w:val="1"/>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667F5"/>
    <w:rsid w:val="00092EE7"/>
    <w:rsid w:val="000B3DC2"/>
    <w:rsid w:val="000B5A16"/>
    <w:rsid w:val="000C61DA"/>
    <w:rsid w:val="000E2DF0"/>
    <w:rsid w:val="000E407A"/>
    <w:rsid w:val="000F7BA7"/>
    <w:rsid w:val="00122865"/>
    <w:rsid w:val="00141053"/>
    <w:rsid w:val="0016526E"/>
    <w:rsid w:val="001747FB"/>
    <w:rsid w:val="001C35FA"/>
    <w:rsid w:val="001D35FF"/>
    <w:rsid w:val="001E6C9E"/>
    <w:rsid w:val="001F7A47"/>
    <w:rsid w:val="002469F4"/>
    <w:rsid w:val="00247C0D"/>
    <w:rsid w:val="00264F09"/>
    <w:rsid w:val="002676AA"/>
    <w:rsid w:val="00274A5B"/>
    <w:rsid w:val="002A49C7"/>
    <w:rsid w:val="002A5340"/>
    <w:rsid w:val="002C387B"/>
    <w:rsid w:val="002C64CD"/>
    <w:rsid w:val="002D5926"/>
    <w:rsid w:val="002E05A8"/>
    <w:rsid w:val="002E2748"/>
    <w:rsid w:val="002F25D8"/>
    <w:rsid w:val="00301647"/>
    <w:rsid w:val="00317F47"/>
    <w:rsid w:val="00354109"/>
    <w:rsid w:val="00356484"/>
    <w:rsid w:val="00356AE6"/>
    <w:rsid w:val="00362640"/>
    <w:rsid w:val="00367B1B"/>
    <w:rsid w:val="00387052"/>
    <w:rsid w:val="003A7018"/>
    <w:rsid w:val="003F1EEB"/>
    <w:rsid w:val="00416A23"/>
    <w:rsid w:val="0041791E"/>
    <w:rsid w:val="004203BC"/>
    <w:rsid w:val="00444698"/>
    <w:rsid w:val="004534D2"/>
    <w:rsid w:val="00457399"/>
    <w:rsid w:val="0046327C"/>
    <w:rsid w:val="00486FC9"/>
    <w:rsid w:val="004A46A9"/>
    <w:rsid w:val="004C272B"/>
    <w:rsid w:val="004E7C22"/>
    <w:rsid w:val="004F11B3"/>
    <w:rsid w:val="0050449B"/>
    <w:rsid w:val="0051349E"/>
    <w:rsid w:val="00514084"/>
    <w:rsid w:val="00543440"/>
    <w:rsid w:val="00571933"/>
    <w:rsid w:val="00573EE7"/>
    <w:rsid w:val="0059550D"/>
    <w:rsid w:val="005B6AB2"/>
    <w:rsid w:val="005C4BDC"/>
    <w:rsid w:val="005C5C2C"/>
    <w:rsid w:val="005E17B7"/>
    <w:rsid w:val="0060230C"/>
    <w:rsid w:val="006041C3"/>
    <w:rsid w:val="00613ED5"/>
    <w:rsid w:val="0062457E"/>
    <w:rsid w:val="00624F0E"/>
    <w:rsid w:val="00656A5F"/>
    <w:rsid w:val="00672172"/>
    <w:rsid w:val="00677B73"/>
    <w:rsid w:val="006A3E5A"/>
    <w:rsid w:val="006C3C63"/>
    <w:rsid w:val="006C7BAC"/>
    <w:rsid w:val="006D24C3"/>
    <w:rsid w:val="006E07C3"/>
    <w:rsid w:val="0070356B"/>
    <w:rsid w:val="007064F7"/>
    <w:rsid w:val="00711F3F"/>
    <w:rsid w:val="00727D73"/>
    <w:rsid w:val="007510DF"/>
    <w:rsid w:val="0075579F"/>
    <w:rsid w:val="00757988"/>
    <w:rsid w:val="00766BC6"/>
    <w:rsid w:val="007818F5"/>
    <w:rsid w:val="007830A2"/>
    <w:rsid w:val="007869AC"/>
    <w:rsid w:val="00787BD9"/>
    <w:rsid w:val="007914EF"/>
    <w:rsid w:val="00791ACF"/>
    <w:rsid w:val="007B45B4"/>
    <w:rsid w:val="007C4DA8"/>
    <w:rsid w:val="007D1C64"/>
    <w:rsid w:val="007D4C68"/>
    <w:rsid w:val="007F0146"/>
    <w:rsid w:val="007F0880"/>
    <w:rsid w:val="00816536"/>
    <w:rsid w:val="00821ADF"/>
    <w:rsid w:val="00837080"/>
    <w:rsid w:val="00846846"/>
    <w:rsid w:val="00860EDF"/>
    <w:rsid w:val="008755A4"/>
    <w:rsid w:val="0088649C"/>
    <w:rsid w:val="0089207E"/>
    <w:rsid w:val="0089293D"/>
    <w:rsid w:val="008964F6"/>
    <w:rsid w:val="008A4AE3"/>
    <w:rsid w:val="008B1F54"/>
    <w:rsid w:val="008B2C71"/>
    <w:rsid w:val="008C0898"/>
    <w:rsid w:val="008E7AA6"/>
    <w:rsid w:val="009233FB"/>
    <w:rsid w:val="00931024"/>
    <w:rsid w:val="009335E6"/>
    <w:rsid w:val="00935D51"/>
    <w:rsid w:val="00941BF9"/>
    <w:rsid w:val="00964367"/>
    <w:rsid w:val="009941FC"/>
    <w:rsid w:val="009A0CF0"/>
    <w:rsid w:val="009A2955"/>
    <w:rsid w:val="00A07734"/>
    <w:rsid w:val="00A22206"/>
    <w:rsid w:val="00A22423"/>
    <w:rsid w:val="00A435D7"/>
    <w:rsid w:val="00A44638"/>
    <w:rsid w:val="00A5501E"/>
    <w:rsid w:val="00A67CC7"/>
    <w:rsid w:val="00A70191"/>
    <w:rsid w:val="00A854D2"/>
    <w:rsid w:val="00AA5ADC"/>
    <w:rsid w:val="00AA5EB1"/>
    <w:rsid w:val="00AD0B2F"/>
    <w:rsid w:val="00AD755F"/>
    <w:rsid w:val="00AE72DE"/>
    <w:rsid w:val="00B5179C"/>
    <w:rsid w:val="00B62436"/>
    <w:rsid w:val="00B734D1"/>
    <w:rsid w:val="00B750D7"/>
    <w:rsid w:val="00B75480"/>
    <w:rsid w:val="00BA1F5F"/>
    <w:rsid w:val="00BB24C3"/>
    <w:rsid w:val="00BD1895"/>
    <w:rsid w:val="00BD5BE8"/>
    <w:rsid w:val="00BD5E45"/>
    <w:rsid w:val="00BD6293"/>
    <w:rsid w:val="00BE33BA"/>
    <w:rsid w:val="00BF1C25"/>
    <w:rsid w:val="00BF7D4C"/>
    <w:rsid w:val="00C14ED4"/>
    <w:rsid w:val="00C20B6F"/>
    <w:rsid w:val="00C26C05"/>
    <w:rsid w:val="00C34623"/>
    <w:rsid w:val="00C40F42"/>
    <w:rsid w:val="00C42839"/>
    <w:rsid w:val="00C5787E"/>
    <w:rsid w:val="00C624AC"/>
    <w:rsid w:val="00C71EB1"/>
    <w:rsid w:val="00C97774"/>
    <w:rsid w:val="00CA45AD"/>
    <w:rsid w:val="00CC0E31"/>
    <w:rsid w:val="00CC18CC"/>
    <w:rsid w:val="00CC443E"/>
    <w:rsid w:val="00CE015E"/>
    <w:rsid w:val="00CF0B00"/>
    <w:rsid w:val="00D45924"/>
    <w:rsid w:val="00DA0B7D"/>
    <w:rsid w:val="00DA7960"/>
    <w:rsid w:val="00DC42ED"/>
    <w:rsid w:val="00E00DD8"/>
    <w:rsid w:val="00E07A8E"/>
    <w:rsid w:val="00E254D4"/>
    <w:rsid w:val="00E4737C"/>
    <w:rsid w:val="00E60FF0"/>
    <w:rsid w:val="00E936DF"/>
    <w:rsid w:val="00E97F98"/>
    <w:rsid w:val="00EA32E6"/>
    <w:rsid w:val="00EA443B"/>
    <w:rsid w:val="00EB5869"/>
    <w:rsid w:val="00EC4DC0"/>
    <w:rsid w:val="00EC5565"/>
    <w:rsid w:val="00ED354F"/>
    <w:rsid w:val="00ED3DD8"/>
    <w:rsid w:val="00ED6529"/>
    <w:rsid w:val="00EE7722"/>
    <w:rsid w:val="00F029B4"/>
    <w:rsid w:val="00F57F17"/>
    <w:rsid w:val="00F61607"/>
    <w:rsid w:val="00F83C8B"/>
    <w:rsid w:val="00F87841"/>
    <w:rsid w:val="00F9303A"/>
    <w:rsid w:val="00F93254"/>
    <w:rsid w:val="00F9368A"/>
    <w:rsid w:val="00FB713C"/>
    <w:rsid w:val="00FC5B6C"/>
    <w:rsid w:val="00FC5E91"/>
    <w:rsid w:val="00FC6855"/>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numbering" w:customStyle="1" w:styleId="WWNum28">
    <w:name w:val="WWNum28"/>
    <w:rsid w:val="00BD5BE8"/>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numbering" w:customStyle="1" w:styleId="WWNum28">
    <w:name w:val="WWNum28"/>
    <w:rsid w:val="00BD5BE8"/>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690646361">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F084B2-CCD0-48BA-95D0-6888043AADBD}"/>
</file>

<file path=customXml/itemProps2.xml><?xml version="1.0" encoding="utf-8"?>
<ds:datastoreItem xmlns:ds="http://schemas.openxmlformats.org/officeDocument/2006/customXml" ds:itemID="{9B8A5302-4CC1-4F40-A7F9-E292B6FCDA34}"/>
</file>

<file path=customXml/itemProps3.xml><?xml version="1.0" encoding="utf-8"?>
<ds:datastoreItem xmlns:ds="http://schemas.openxmlformats.org/officeDocument/2006/customXml" ds:itemID="{B855B515-D9A7-4088-8F8A-6098DD046838}"/>
</file>

<file path=docProps/app.xml><?xml version="1.0" encoding="utf-8"?>
<Properties xmlns="http://schemas.openxmlformats.org/officeDocument/2006/extended-properties" xmlns:vt="http://schemas.openxmlformats.org/officeDocument/2006/docPropsVTypes">
  <Template>Normal.dotm</Template>
  <TotalTime>1</TotalTime>
  <Pages>1</Pages>
  <Words>658</Words>
  <Characters>3755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8</cp:revision>
  <cp:lastPrinted>2016-08-23T07:59:00Z</cp:lastPrinted>
  <dcterms:created xsi:type="dcterms:W3CDTF">2024-01-02T13:49:00Z</dcterms:created>
  <dcterms:modified xsi:type="dcterms:W3CDTF">2025-05-30T06:45:00Z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