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Pr="00092EE7" w:rsidRDefault="00C71EB1" w:rsidP="00EA32E6">
      <w:pPr>
        <w:spacing w:before="120" w:after="120"/>
        <w:rPr>
          <w:b/>
          <w:bCs/>
          <w:iCs/>
        </w:rPr>
      </w:pPr>
      <w:r w:rsidRPr="00092EE7">
        <w:rPr>
          <w:b/>
          <w:bCs/>
          <w:iCs/>
        </w:rPr>
        <w:t>İŞİN KISA TANIMI:</w:t>
      </w:r>
    </w:p>
    <w:p w:rsidR="00A22423" w:rsidRPr="00092EE7" w:rsidRDefault="00C57D1C" w:rsidP="00EA32E6">
      <w:pPr>
        <w:spacing w:before="120" w:after="120"/>
        <w:jc w:val="both"/>
      </w:pPr>
      <w:r>
        <w:t xml:space="preserve">Bakanlığımız </w:t>
      </w:r>
      <w:r w:rsidRPr="00C57D1C">
        <w:t>tarafından belirlenen amaç ve ilkelere uygun olarak; 5996 Sayılı Veteriner Hizmetleri, Gıda ve Yem Kanunu ve aynı Kanuna dayandırılarak çıkartılan ikincil mevzuat ile tebliğ, genelge ve talimat hükümleri uyarınca</w:t>
      </w:r>
      <w:r>
        <w:t xml:space="preserve"> İl sınırlarında “</w:t>
      </w:r>
      <w:r w:rsidRPr="00C57D1C">
        <w:t>Hayvan Hastalık ve Zararlıları ile Mücadele Programı</w:t>
      </w:r>
      <w:r>
        <w:t>”</w:t>
      </w:r>
      <w:r w:rsidRPr="00C57D1C">
        <w:t xml:space="preserve"> kapsamındaki çalışmaları yürütmek.</w:t>
      </w:r>
    </w:p>
    <w:p w:rsidR="00C71EB1" w:rsidRPr="00092EE7" w:rsidRDefault="00C71EB1" w:rsidP="00EA32E6">
      <w:pPr>
        <w:spacing w:before="120" w:after="120"/>
        <w:rPr>
          <w:b/>
          <w:bCs/>
          <w:iCs/>
        </w:rPr>
      </w:pPr>
      <w:r w:rsidRPr="00092EE7">
        <w:rPr>
          <w:b/>
          <w:bCs/>
          <w:iCs/>
        </w:rPr>
        <w:t>GÖREV VE SORUMLULUKLARI:</w:t>
      </w:r>
    </w:p>
    <w:p w:rsidR="00C57D1C" w:rsidRPr="00C57D1C" w:rsidRDefault="00C57D1C" w:rsidP="00577846">
      <w:pPr>
        <w:numPr>
          <w:ilvl w:val="0"/>
          <w:numId w:val="17"/>
        </w:numPr>
        <w:tabs>
          <w:tab w:val="left" w:pos="360"/>
        </w:tabs>
        <w:spacing w:before="120" w:after="120"/>
        <w:ind w:left="357" w:hanging="357"/>
        <w:jc w:val="both"/>
      </w:pPr>
      <w:bookmarkStart w:id="0" w:name="_GoBack"/>
      <w:bookmarkEnd w:id="0"/>
      <w:r w:rsidRPr="00C57D1C">
        <w:t>Hayvan sağlığı ve hayvan refahının korunmasının yanı sıra, güvenilir gıda temini ve hayvan ve ürünlerinden insanlara ve hayvanlara geçen hastalıkların önlenerek halk sağlığının korunması amacıyla, il çapında hazırlanan plan, program ve projeleri uygulamak, hayvan hastalık ve zararlılarına karsı koruyucu hizmetleri yürütmek, tedavilerini yapmak, kontrol etmek, denetlemek.</w:t>
      </w:r>
    </w:p>
    <w:p w:rsidR="00C57D1C" w:rsidRPr="00C57D1C" w:rsidRDefault="00C57D1C" w:rsidP="00577846">
      <w:pPr>
        <w:numPr>
          <w:ilvl w:val="0"/>
          <w:numId w:val="17"/>
        </w:numPr>
        <w:tabs>
          <w:tab w:val="left" w:pos="360"/>
        </w:tabs>
        <w:spacing w:before="120" w:after="120"/>
        <w:ind w:left="357" w:hanging="357"/>
        <w:jc w:val="both"/>
      </w:pPr>
      <w:r w:rsidRPr="00C57D1C">
        <w:t xml:space="preserve">Bakanlıkça belirlenmiş esaslar doğrultusunda hayvan hastalıkları ve zararlıları ile mücadele etmek, koruyucu ve tedavi edici hayvan sağlığı hizmetlerini yürütmek, hayvan refahını sağlayıcı çalışmalarda bulunmak, hayvan sağlığı ile ilgili </w:t>
      </w:r>
      <w:r w:rsidR="00EE210F">
        <w:t>karantina hizmetlerini yürütmek.</w:t>
      </w:r>
    </w:p>
    <w:p w:rsidR="00F27D33" w:rsidRDefault="00C57D1C" w:rsidP="00482602">
      <w:pPr>
        <w:numPr>
          <w:ilvl w:val="0"/>
          <w:numId w:val="17"/>
        </w:numPr>
        <w:tabs>
          <w:tab w:val="left" w:pos="360"/>
        </w:tabs>
        <w:spacing w:before="120" w:after="120"/>
        <w:ind w:left="357" w:hanging="357"/>
        <w:jc w:val="both"/>
      </w:pPr>
      <w:r w:rsidRPr="00C57D1C">
        <w:t>İl dâhilinde çözümlenemeyen hastalık, teşhis ve tedavi problemlerini ilgili araştırma merkezlerine ve Bakanlığa intikal ettirmek, araştırma ve teşhis sonuçlarına göre gerekli tedbirleri almak.</w:t>
      </w:r>
      <w:r w:rsidR="00F27D33" w:rsidRPr="00F27D33">
        <w:t xml:space="preserve"> </w:t>
      </w:r>
    </w:p>
    <w:p w:rsidR="00F27D33" w:rsidRDefault="00F27D33" w:rsidP="00482602">
      <w:pPr>
        <w:numPr>
          <w:ilvl w:val="0"/>
          <w:numId w:val="17"/>
        </w:numPr>
        <w:tabs>
          <w:tab w:val="left" w:pos="360"/>
        </w:tabs>
        <w:spacing w:before="120" w:after="120"/>
        <w:ind w:left="357" w:hanging="357"/>
        <w:jc w:val="both"/>
      </w:pPr>
      <w:r>
        <w:t>İhbarı m</w:t>
      </w:r>
      <w:r w:rsidRPr="00F62E4C">
        <w:t>ecburi hayvan hastalıkları ile ilgi</w:t>
      </w:r>
      <w:r w:rsidR="001526C6">
        <w:t>li iş ve işlemleri takip etmek.</w:t>
      </w:r>
    </w:p>
    <w:p w:rsidR="001526C6" w:rsidRDefault="001526C6" w:rsidP="001526C6">
      <w:pPr>
        <w:numPr>
          <w:ilvl w:val="0"/>
          <w:numId w:val="17"/>
        </w:numPr>
        <w:tabs>
          <w:tab w:val="left" w:pos="360"/>
        </w:tabs>
        <w:spacing w:before="120" w:after="120"/>
        <w:ind w:left="357" w:hanging="357"/>
        <w:jc w:val="both"/>
      </w:pPr>
      <w:r w:rsidRPr="001526C6">
        <w:t xml:space="preserve">Salgın hastalık çıkması durumunda </w:t>
      </w:r>
      <w:r>
        <w:t>Hayvan Sağlığı Zabıta Komisyonunun</w:t>
      </w:r>
      <w:r w:rsidRPr="001526C6">
        <w:t xml:space="preserve"> toplanma</w:t>
      </w:r>
      <w:r>
        <w:t>sını sağlamak, toplantıya teknik destek vermek ve kararları tatbik etmek.</w:t>
      </w:r>
    </w:p>
    <w:p w:rsidR="00F62E4C" w:rsidRDefault="00577846" w:rsidP="00482602">
      <w:pPr>
        <w:numPr>
          <w:ilvl w:val="0"/>
          <w:numId w:val="17"/>
        </w:numPr>
        <w:tabs>
          <w:tab w:val="left" w:pos="360"/>
        </w:tabs>
        <w:spacing w:before="120" w:after="120"/>
        <w:ind w:left="357" w:hanging="357"/>
        <w:jc w:val="both"/>
      </w:pPr>
      <w:r w:rsidRPr="00577846">
        <w:t>Hayvanların sağlığı ile ilgili i</w:t>
      </w:r>
      <w:r w:rsidR="00F27D33">
        <w:t>ç ve dış karantina hizmetlerini</w:t>
      </w:r>
      <w:r w:rsidRPr="00577846">
        <w:t xml:space="preserve"> mevzuatı doğrultusunda yürütmek.</w:t>
      </w:r>
    </w:p>
    <w:p w:rsidR="00577846" w:rsidRPr="00C57D1C" w:rsidRDefault="00F62E4C" w:rsidP="00F62E4C">
      <w:pPr>
        <w:numPr>
          <w:ilvl w:val="0"/>
          <w:numId w:val="17"/>
        </w:numPr>
        <w:tabs>
          <w:tab w:val="left" w:pos="360"/>
        </w:tabs>
        <w:spacing w:before="120" w:after="120"/>
        <w:ind w:left="357" w:hanging="357"/>
        <w:jc w:val="both"/>
      </w:pPr>
      <w:r w:rsidRPr="00F62E4C">
        <w:t xml:space="preserve">Yurtiçi ve yurtdışı hayvan ve hayvansal ürünlerin hareketlerinin kontrolü ile canlı hayvan ve hayvansal ürünlerin ithalat ve ihracatlarında hayvanların sağlık şartlarıyla </w:t>
      </w:r>
      <w:r>
        <w:t xml:space="preserve">ilgili işlemleri yürütmek ya da ilgili birimlere destek vermek. </w:t>
      </w:r>
    </w:p>
    <w:p w:rsidR="00577846" w:rsidRDefault="00C57D1C" w:rsidP="00577846">
      <w:pPr>
        <w:numPr>
          <w:ilvl w:val="0"/>
          <w:numId w:val="17"/>
        </w:numPr>
        <w:tabs>
          <w:tab w:val="left" w:pos="360"/>
        </w:tabs>
        <w:spacing w:before="120" w:after="120"/>
        <w:ind w:left="357" w:hanging="357"/>
        <w:jc w:val="both"/>
      </w:pPr>
      <w:r w:rsidRPr="00C57D1C">
        <w:t>İldeki damızlık hayvanların sağlık kontrollerini</w:t>
      </w:r>
      <w:r>
        <w:t xml:space="preserve"> ilgili birimlerle ortak çalışmayla yürütmek.</w:t>
      </w:r>
    </w:p>
    <w:p w:rsidR="00E92CAE" w:rsidRDefault="00F12F0E" w:rsidP="00E92CAE">
      <w:pPr>
        <w:numPr>
          <w:ilvl w:val="0"/>
          <w:numId w:val="17"/>
        </w:numPr>
        <w:tabs>
          <w:tab w:val="left" w:pos="360"/>
        </w:tabs>
        <w:spacing w:before="120" w:after="120"/>
        <w:ind w:left="357" w:hanging="357"/>
        <w:jc w:val="both"/>
      </w:pPr>
      <w:r>
        <w:t>Hastalıktan ari ve onaylı işletme kontrol, onay ve denetim işlemlerinde ilgili birimlere yardımcı olmak teknik destek vermek.</w:t>
      </w:r>
    </w:p>
    <w:p w:rsidR="00E92CAE" w:rsidRDefault="00E92CAE" w:rsidP="00E92CAE">
      <w:pPr>
        <w:numPr>
          <w:ilvl w:val="0"/>
          <w:numId w:val="17"/>
        </w:numPr>
        <w:tabs>
          <w:tab w:val="left" w:pos="360"/>
        </w:tabs>
        <w:spacing w:before="120" w:after="120"/>
        <w:ind w:left="357" w:hanging="357"/>
        <w:jc w:val="both"/>
      </w:pPr>
      <w:r w:rsidRPr="00E92CAE">
        <w:t>Hayvan sağlık raporu ve pasaport düzenlenmek.</w:t>
      </w:r>
    </w:p>
    <w:p w:rsidR="00A22423" w:rsidRPr="00C57D1C" w:rsidRDefault="00577846" w:rsidP="00577846">
      <w:pPr>
        <w:numPr>
          <w:ilvl w:val="0"/>
          <w:numId w:val="17"/>
        </w:numPr>
        <w:tabs>
          <w:tab w:val="left" w:pos="360"/>
        </w:tabs>
        <w:spacing w:before="120" w:after="120"/>
        <w:ind w:left="357" w:hanging="357"/>
        <w:jc w:val="both"/>
      </w:pPr>
      <w:r>
        <w:t xml:space="preserve">Aşılama </w:t>
      </w:r>
      <w:r w:rsidRPr="00577846">
        <w:t xml:space="preserve">çalışmalarına </w:t>
      </w:r>
      <w:r w:rsidR="00EE210F">
        <w:t>yürütmek</w:t>
      </w:r>
      <w:r w:rsidR="005764F1">
        <w:t>,</w:t>
      </w:r>
      <w:r w:rsidR="005764F1" w:rsidRPr="00577846">
        <w:t xml:space="preserve"> hayvan tanımlama</w:t>
      </w:r>
      <w:r w:rsidR="005764F1">
        <w:t xml:space="preserve"> çalışmalarına katılmak.</w:t>
      </w:r>
    </w:p>
    <w:p w:rsidR="00F62E4C" w:rsidRDefault="005764F1" w:rsidP="00F62E4C">
      <w:pPr>
        <w:numPr>
          <w:ilvl w:val="0"/>
          <w:numId w:val="17"/>
        </w:numPr>
        <w:tabs>
          <w:tab w:val="left" w:pos="360"/>
        </w:tabs>
        <w:spacing w:before="120" w:after="120"/>
        <w:ind w:left="357" w:hanging="357"/>
        <w:jc w:val="both"/>
      </w:pPr>
      <w:r>
        <w:t>Bakanlıkça hayvan hastalıkların takibinde kullanılan v</w:t>
      </w:r>
      <w:r w:rsidR="00F62E4C">
        <w:t>eri tabanı sistemleri il sistem sorumluluğu ile kullanıcı tanımlama iş ve işlemlerini yapmak.</w:t>
      </w:r>
    </w:p>
    <w:p w:rsidR="00F62E4C" w:rsidRDefault="00F62E4C" w:rsidP="00F62E4C">
      <w:pPr>
        <w:numPr>
          <w:ilvl w:val="0"/>
          <w:numId w:val="17"/>
        </w:numPr>
        <w:tabs>
          <w:tab w:val="left" w:pos="360"/>
        </w:tabs>
        <w:spacing w:before="120" w:after="120"/>
        <w:ind w:left="357" w:hanging="357"/>
        <w:jc w:val="both"/>
      </w:pPr>
      <w:r w:rsidRPr="00F62E4C">
        <w:lastRenderedPageBreak/>
        <w:t>İl bazında hayvan hastalık ve zararlıları ile mücadele programının hazırlanmasını sağlamak.</w:t>
      </w:r>
    </w:p>
    <w:p w:rsidR="001526C6" w:rsidRDefault="001526C6" w:rsidP="00F56F6F">
      <w:pPr>
        <w:numPr>
          <w:ilvl w:val="0"/>
          <w:numId w:val="17"/>
        </w:numPr>
        <w:tabs>
          <w:tab w:val="left" w:pos="360"/>
        </w:tabs>
        <w:spacing w:before="120" w:after="120"/>
        <w:ind w:left="357" w:hanging="357"/>
        <w:jc w:val="both"/>
      </w:pPr>
      <w:r>
        <w:t>Gerekli durumlarda ilgili Bakanlıklarla olan iletişimin koordinasyonunda yer almak.</w:t>
      </w:r>
    </w:p>
    <w:p w:rsidR="00EC4866" w:rsidRDefault="00EC4866" w:rsidP="00F56F6F">
      <w:pPr>
        <w:numPr>
          <w:ilvl w:val="0"/>
          <w:numId w:val="17"/>
        </w:numPr>
        <w:tabs>
          <w:tab w:val="left" w:pos="360"/>
        </w:tabs>
        <w:spacing w:before="120" w:after="120"/>
        <w:ind w:left="357" w:hanging="357"/>
        <w:jc w:val="both"/>
      </w:pPr>
      <w:r>
        <w:t xml:space="preserve">Kuduz, Kırım Kongo Kanamalı Ateşi, </w:t>
      </w:r>
      <w:proofErr w:type="spellStart"/>
      <w:r>
        <w:t>Brusella</w:t>
      </w:r>
      <w:proofErr w:type="spellEnd"/>
      <w:r>
        <w:t xml:space="preserve">, Tüberküloz vb. </w:t>
      </w:r>
      <w:proofErr w:type="spellStart"/>
      <w:r>
        <w:t>zoonoz</w:t>
      </w:r>
      <w:proofErr w:type="spellEnd"/>
      <w:r>
        <w:t xml:space="preserve"> hastalıkların takibinde Sağlık Bakanlığı ile birlikte çalışmak.</w:t>
      </w:r>
    </w:p>
    <w:p w:rsidR="008F1A8F" w:rsidRDefault="00777ECB" w:rsidP="00F56F6F">
      <w:pPr>
        <w:numPr>
          <w:ilvl w:val="0"/>
          <w:numId w:val="17"/>
        </w:numPr>
        <w:tabs>
          <w:tab w:val="left" w:pos="360"/>
        </w:tabs>
        <w:spacing w:before="120" w:after="120"/>
        <w:ind w:left="357" w:hanging="357"/>
        <w:jc w:val="both"/>
      </w:pPr>
      <w:r>
        <w:t>Hastalıklarla mücadelede ihtiyaç duyulacak her türlü kaynağın önceden hazır edilmesi için gerek plan ve programı yaparak risk analizini çıkartmak.</w:t>
      </w:r>
      <w:r w:rsidR="00263F95">
        <w:t xml:space="preserve"> </w:t>
      </w:r>
    </w:p>
    <w:p w:rsidR="008F1A8F" w:rsidRDefault="00263F95" w:rsidP="008F1A8F">
      <w:pPr>
        <w:numPr>
          <w:ilvl w:val="0"/>
          <w:numId w:val="17"/>
        </w:numPr>
        <w:tabs>
          <w:tab w:val="left" w:pos="360"/>
        </w:tabs>
        <w:spacing w:before="120" w:after="120"/>
        <w:ind w:left="357" w:hanging="357"/>
        <w:jc w:val="both"/>
      </w:pPr>
      <w:r>
        <w:t>Acil eylem planlarının hazırlanması çalışmalarına katılmak. Bu planları görev sahasında uygulamak.</w:t>
      </w:r>
    </w:p>
    <w:p w:rsidR="008F1A8F" w:rsidRDefault="00D57536" w:rsidP="008F1A8F">
      <w:pPr>
        <w:numPr>
          <w:ilvl w:val="0"/>
          <w:numId w:val="17"/>
        </w:numPr>
        <w:tabs>
          <w:tab w:val="left" w:pos="360"/>
        </w:tabs>
        <w:spacing w:before="120" w:after="120"/>
        <w:ind w:left="357" w:hanging="357"/>
        <w:jc w:val="both"/>
      </w:pPr>
      <w:r>
        <w:t>Hayvan hastalıklarına bağlı yapılan mecburi kesim ve itlaf faaliyetlerini yürütmek, tazminat mazbatalarını düzenlemek.</w:t>
      </w:r>
      <w:r w:rsidR="008F1A8F" w:rsidRPr="008F1A8F">
        <w:t xml:space="preserve"> </w:t>
      </w:r>
    </w:p>
    <w:p w:rsidR="008F1A8F" w:rsidRPr="00F6340D" w:rsidRDefault="008F1A8F" w:rsidP="008F1A8F">
      <w:pPr>
        <w:numPr>
          <w:ilvl w:val="0"/>
          <w:numId w:val="17"/>
        </w:numPr>
        <w:tabs>
          <w:tab w:val="left" w:pos="360"/>
        </w:tabs>
        <w:spacing w:before="120" w:after="120"/>
        <w:ind w:left="357" w:hanging="357"/>
        <w:jc w:val="both"/>
      </w:pPr>
      <w:r>
        <w:t>Şubesinde görevli olduğu konularda Alo 174, CİMER vb. veri tabanlarından gelen talepler ile gerçek ve tüzel kişi dilekçeleri gibi bildirimlere cevap vermek.</w:t>
      </w:r>
    </w:p>
    <w:p w:rsidR="003A7018" w:rsidRPr="00C437A2" w:rsidRDefault="003A7018" w:rsidP="00F56F6F">
      <w:pPr>
        <w:numPr>
          <w:ilvl w:val="0"/>
          <w:numId w:val="17"/>
        </w:numPr>
        <w:tabs>
          <w:tab w:val="left" w:pos="360"/>
        </w:tabs>
        <w:spacing w:before="120" w:after="120"/>
        <w:ind w:left="357" w:hanging="357"/>
        <w:jc w:val="both"/>
      </w:pPr>
      <w:r w:rsidRPr="00C437A2">
        <w:t xml:space="preserve">Yürütülen yazışmaların kayıt, sevk, dosyalama ve arşiv işlemlerini uygun </w:t>
      </w:r>
      <w:r w:rsidR="00EC4866">
        <w:t>yöntemlerle</w:t>
      </w:r>
      <w:r w:rsidRPr="00C437A2">
        <w:t xml:space="preserve"> yapmak.</w:t>
      </w:r>
    </w:p>
    <w:p w:rsidR="003A7018" w:rsidRPr="00C437A2" w:rsidRDefault="003A7018" w:rsidP="00F56F6F">
      <w:pPr>
        <w:numPr>
          <w:ilvl w:val="0"/>
          <w:numId w:val="17"/>
        </w:numPr>
        <w:tabs>
          <w:tab w:val="left" w:pos="360"/>
        </w:tabs>
        <w:spacing w:before="120" w:after="120"/>
        <w:ind w:left="357" w:hanging="357"/>
        <w:jc w:val="both"/>
      </w:pPr>
      <w:r w:rsidRPr="00C437A2">
        <w:t xml:space="preserve">Yöneticisi tarafından görevlendirildiği toplantı, eğitim, komisyon ve komite vb. çalışma gruplarında yer almak. </w:t>
      </w:r>
    </w:p>
    <w:p w:rsidR="003A7018" w:rsidRPr="00C437A2" w:rsidRDefault="003A7018" w:rsidP="00F56F6F">
      <w:pPr>
        <w:numPr>
          <w:ilvl w:val="0"/>
          <w:numId w:val="17"/>
        </w:numPr>
        <w:tabs>
          <w:tab w:val="left" w:pos="360"/>
        </w:tabs>
        <w:spacing w:before="120" w:after="120"/>
        <w:ind w:left="357" w:hanging="357"/>
        <w:jc w:val="both"/>
      </w:pPr>
      <w:r w:rsidRPr="00C437A2">
        <w:t>Ülke ekonomisini, tarım sektörünü ve gelişmelerini takip etmek, mesleğine ilişkin yayınları sürekli izlemek, bilgilerini güncelleştirmek.</w:t>
      </w:r>
    </w:p>
    <w:p w:rsidR="003A7018" w:rsidRPr="00C437A2" w:rsidRDefault="003A7018" w:rsidP="00F56F6F">
      <w:pPr>
        <w:numPr>
          <w:ilvl w:val="0"/>
          <w:numId w:val="17"/>
        </w:numPr>
        <w:tabs>
          <w:tab w:val="left" w:pos="360"/>
        </w:tabs>
        <w:spacing w:before="120" w:after="120"/>
        <w:ind w:left="357" w:hanging="357"/>
        <w:jc w:val="both"/>
      </w:pPr>
      <w:r w:rsidRPr="00C437A2">
        <w:t>Faaliyetlerine ilişkin bilgilerin kullanıma hazır bir biçimde bulundurulmasını, rapor ve benzerlerinin dosyalanmasını sağlamak, gerektiğinde konuya ilişkin belge ve bilgileri sunmak.</w:t>
      </w:r>
    </w:p>
    <w:p w:rsidR="003A7018" w:rsidRPr="00C437A2" w:rsidRDefault="003A7018" w:rsidP="00F56F6F">
      <w:pPr>
        <w:numPr>
          <w:ilvl w:val="0"/>
          <w:numId w:val="17"/>
        </w:numPr>
        <w:tabs>
          <w:tab w:val="left" w:pos="360"/>
        </w:tabs>
        <w:spacing w:before="120" w:after="120"/>
        <w:ind w:left="357" w:hanging="357"/>
        <w:jc w:val="both"/>
      </w:pPr>
      <w:r w:rsidRPr="00C437A2">
        <w:t>Görev alanı ile ilgili mevzuatı düzenli olarak izlemek.</w:t>
      </w:r>
    </w:p>
    <w:p w:rsidR="003A7018" w:rsidRPr="00C437A2" w:rsidRDefault="003A7018" w:rsidP="00F56F6F">
      <w:pPr>
        <w:numPr>
          <w:ilvl w:val="0"/>
          <w:numId w:val="17"/>
        </w:numPr>
        <w:tabs>
          <w:tab w:val="left" w:pos="360"/>
        </w:tabs>
        <w:spacing w:before="120" w:after="120"/>
        <w:ind w:left="357" w:hanging="357"/>
        <w:jc w:val="both"/>
      </w:pPr>
      <w:r w:rsidRPr="00C437A2">
        <w:t xml:space="preserve">Görev alanı ile ilgili tüm kayıt, evrak ve değerlerin korunmasından sorumlu olmak, arşiv oluşturmak ve düzenini sağlamak. </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ve sorumluluk alanındaki tüm faaliyetlerin mevcut iç kontrol tanım ve talimatlarına uygun olarak yürütülmesini sağlamak. </w:t>
      </w:r>
    </w:p>
    <w:p w:rsidR="003A7018" w:rsidRPr="00C437A2" w:rsidRDefault="003A7018" w:rsidP="003A7018">
      <w:pPr>
        <w:widowControl w:val="0"/>
        <w:numPr>
          <w:ilvl w:val="0"/>
          <w:numId w:val="17"/>
        </w:numPr>
        <w:autoSpaceDE w:val="0"/>
        <w:autoSpaceDN w:val="0"/>
        <w:adjustRightInd w:val="0"/>
        <w:spacing w:before="120" w:after="120"/>
        <w:ind w:left="357" w:hanging="357"/>
        <w:jc w:val="both"/>
      </w:pPr>
      <w:r w:rsidRPr="00C437A2">
        <w:t>Birimin görev alanına giren konularda meydana gelebilecek standart dışı iş ve işlemlerin giderilmesi ve</w:t>
      </w:r>
      <w:r w:rsidR="00577846">
        <w:t xml:space="preserve"> sürekli iyileştirme amacıyla; “Düzeltici Faaliyet” ve “Önleyici Faaliyet” </w:t>
      </w:r>
      <w:r w:rsidRPr="00C437A2">
        <w:t>çalışmalarına katılmak.</w:t>
      </w:r>
    </w:p>
    <w:p w:rsidR="003A7018" w:rsidRPr="00C437A2" w:rsidRDefault="003A7018" w:rsidP="003A7018">
      <w:pPr>
        <w:numPr>
          <w:ilvl w:val="0"/>
          <w:numId w:val="17"/>
        </w:numPr>
        <w:spacing w:before="120" w:after="120"/>
        <w:ind w:left="357" w:hanging="357"/>
        <w:jc w:val="both"/>
      </w:pPr>
      <w:r w:rsidRPr="00C437A2">
        <w:t>İş sağlığı ve iş güvenliği kurallarına uymak, sorumluluğu altında bulunan ya da birlikte çalıştığı kişilerin söz konusu kurallara uymalarını sağlamak, gerektiğinde uyarı ve tavsiyelerde bulunmak.</w:t>
      </w:r>
    </w:p>
    <w:p w:rsidR="003A7018" w:rsidRPr="00C437A2" w:rsidRDefault="003A7018" w:rsidP="003A7018">
      <w:pPr>
        <w:numPr>
          <w:ilvl w:val="0"/>
          <w:numId w:val="17"/>
        </w:numPr>
        <w:spacing w:before="120" w:after="120"/>
        <w:ind w:left="357" w:hanging="357"/>
        <w:jc w:val="both"/>
      </w:pPr>
      <w:r w:rsidRPr="00C437A2">
        <w:lastRenderedPageBreak/>
        <w:t>Yaptığı işin kalitesinden sorumlu olmak ve kendi sorumluluk alanı içerisinde gerçekleştirilen işin kalitesini kontrol etmek.</w:t>
      </w:r>
    </w:p>
    <w:p w:rsidR="003A7018" w:rsidRPr="00C437A2" w:rsidRDefault="003A7018" w:rsidP="003A7018">
      <w:pPr>
        <w:numPr>
          <w:ilvl w:val="0"/>
          <w:numId w:val="17"/>
        </w:numPr>
        <w:spacing w:before="120" w:after="120"/>
        <w:ind w:left="357" w:hanging="357"/>
        <w:jc w:val="both"/>
      </w:pPr>
      <w:r w:rsidRPr="00C437A2">
        <w:t>Görev alanı ile ilgili olarak yöneticisi tarafından verilen diğer görevleri yerine getirmek.</w:t>
      </w:r>
    </w:p>
    <w:p w:rsidR="003A7018" w:rsidRPr="00092EE7" w:rsidRDefault="003A7018" w:rsidP="003A7018">
      <w:pPr>
        <w:spacing w:before="120" w:after="120"/>
        <w:jc w:val="both"/>
        <w:rPr>
          <w:b/>
          <w:bCs/>
          <w:iCs/>
        </w:rPr>
      </w:pPr>
    </w:p>
    <w:p w:rsidR="00C71EB1" w:rsidRPr="00092EE7" w:rsidRDefault="00C71EB1" w:rsidP="00EA32E6">
      <w:pPr>
        <w:spacing w:before="120" w:after="120"/>
        <w:jc w:val="both"/>
        <w:rPr>
          <w:b/>
          <w:bCs/>
          <w:iCs/>
        </w:rPr>
      </w:pPr>
      <w:r w:rsidRPr="00092EE7">
        <w:rPr>
          <w:b/>
          <w:bCs/>
          <w:iCs/>
        </w:rPr>
        <w:t>YETKİLERİ:</w:t>
      </w:r>
    </w:p>
    <w:p w:rsidR="00737E6F" w:rsidRDefault="00737E6F" w:rsidP="00737E6F">
      <w:pPr>
        <w:widowControl w:val="0"/>
        <w:numPr>
          <w:ilvl w:val="0"/>
          <w:numId w:val="17"/>
        </w:numPr>
        <w:autoSpaceDE w:val="0"/>
        <w:autoSpaceDN w:val="0"/>
        <w:adjustRightInd w:val="0"/>
        <w:spacing w:before="120" w:after="120"/>
        <w:ind w:left="357" w:hanging="357"/>
        <w:jc w:val="both"/>
      </w:pPr>
      <w:r>
        <w:t>Görev ve sorumlulukları gerçekleştirme yetkisine sahip olmak.</w:t>
      </w:r>
    </w:p>
    <w:p w:rsidR="00737E6F" w:rsidRDefault="00737E6F" w:rsidP="00737E6F">
      <w:pPr>
        <w:widowControl w:val="0"/>
        <w:numPr>
          <w:ilvl w:val="0"/>
          <w:numId w:val="17"/>
        </w:numPr>
        <w:autoSpaceDE w:val="0"/>
        <w:autoSpaceDN w:val="0"/>
        <w:adjustRightInd w:val="0"/>
        <w:spacing w:before="120" w:after="120"/>
        <w:ind w:left="357" w:hanging="357"/>
        <w:jc w:val="both"/>
      </w:pPr>
      <w:r>
        <w:t>Faaliyetlerin gerçekleştirilmesi için gerekli araç ve gereci kullanmak.</w:t>
      </w:r>
    </w:p>
    <w:p w:rsidR="00EB2EFA" w:rsidRDefault="00EB2EFA" w:rsidP="00737E6F">
      <w:pPr>
        <w:widowControl w:val="0"/>
        <w:numPr>
          <w:ilvl w:val="0"/>
          <w:numId w:val="17"/>
        </w:numPr>
        <w:autoSpaceDE w:val="0"/>
        <w:autoSpaceDN w:val="0"/>
        <w:adjustRightInd w:val="0"/>
        <w:spacing w:before="120" w:after="120"/>
        <w:ind w:left="357" w:hanging="357"/>
        <w:jc w:val="both"/>
      </w:pPr>
      <w:r>
        <w:t>Hayvan hastalıkları ve zararlıları ile ilgili mücadele programı kapsamında gerekli duyuru ve toplantılar yapmak.</w:t>
      </w:r>
    </w:p>
    <w:p w:rsidR="00EB2EFA" w:rsidRDefault="00EB2EFA" w:rsidP="00737E6F">
      <w:pPr>
        <w:widowControl w:val="0"/>
        <w:numPr>
          <w:ilvl w:val="0"/>
          <w:numId w:val="17"/>
        </w:numPr>
        <w:autoSpaceDE w:val="0"/>
        <w:autoSpaceDN w:val="0"/>
        <w:adjustRightInd w:val="0"/>
        <w:spacing w:before="120" w:after="120"/>
        <w:ind w:left="357" w:hanging="357"/>
        <w:jc w:val="both"/>
      </w:pPr>
      <w:r>
        <w:t>Salgın hastalıklar ile ilgili gerekli kontrol, tespit ve kayıtları yapmak, tedbir, koruyucu faaliyet, önleme, mücadele ve söndürme faaliyetlerini yürütmek.</w:t>
      </w:r>
    </w:p>
    <w:p w:rsidR="00EB2EFA" w:rsidRDefault="00EB2EFA" w:rsidP="00737E6F">
      <w:pPr>
        <w:widowControl w:val="0"/>
        <w:numPr>
          <w:ilvl w:val="0"/>
          <w:numId w:val="17"/>
        </w:numPr>
        <w:autoSpaceDE w:val="0"/>
        <w:autoSpaceDN w:val="0"/>
        <w:adjustRightInd w:val="0"/>
        <w:spacing w:before="120" w:after="120"/>
        <w:ind w:left="357" w:hanging="357"/>
        <w:jc w:val="both"/>
      </w:pPr>
      <w:r>
        <w:t>Karantina kararı almak, kordon oluşturmak.</w:t>
      </w:r>
    </w:p>
    <w:p w:rsidR="00EB2EFA" w:rsidRDefault="00EB2EFA" w:rsidP="00737E6F">
      <w:pPr>
        <w:widowControl w:val="0"/>
        <w:numPr>
          <w:ilvl w:val="0"/>
          <w:numId w:val="17"/>
        </w:numPr>
        <w:autoSpaceDE w:val="0"/>
        <w:autoSpaceDN w:val="0"/>
        <w:adjustRightInd w:val="0"/>
        <w:spacing w:before="120" w:after="120"/>
        <w:ind w:left="357" w:hanging="357"/>
        <w:jc w:val="both"/>
      </w:pPr>
      <w:r>
        <w:t>İlgili kurumlara hayvan hastalıkları ile ilgili gerekli bilgilendirmeleri yapmak.</w:t>
      </w:r>
    </w:p>
    <w:p w:rsidR="00A22423" w:rsidRDefault="00EB2EFA" w:rsidP="002D5557">
      <w:pPr>
        <w:widowControl w:val="0"/>
        <w:numPr>
          <w:ilvl w:val="0"/>
          <w:numId w:val="17"/>
        </w:numPr>
        <w:autoSpaceDE w:val="0"/>
        <w:autoSpaceDN w:val="0"/>
        <w:adjustRightInd w:val="0"/>
        <w:spacing w:before="120" w:after="120"/>
        <w:ind w:left="357" w:hanging="357"/>
        <w:jc w:val="both"/>
      </w:pPr>
      <w:r>
        <w:t>Amiri tarafından verilecek benzer yetkiler.</w:t>
      </w:r>
    </w:p>
    <w:p w:rsidR="002D5557" w:rsidRPr="00092EE7" w:rsidRDefault="002D5557" w:rsidP="002D5557">
      <w:pPr>
        <w:widowControl w:val="0"/>
        <w:autoSpaceDE w:val="0"/>
        <w:autoSpaceDN w:val="0"/>
        <w:adjustRightInd w:val="0"/>
        <w:spacing w:before="120" w:after="120"/>
        <w:ind w:left="357"/>
        <w:jc w:val="both"/>
      </w:pPr>
    </w:p>
    <w:p w:rsidR="00C71EB1" w:rsidRPr="00092EE7" w:rsidRDefault="00C71EB1" w:rsidP="00EA32E6">
      <w:pPr>
        <w:spacing w:before="120" w:after="120"/>
        <w:jc w:val="both"/>
        <w:rPr>
          <w:b/>
          <w:bCs/>
          <w:iCs/>
        </w:rPr>
      </w:pPr>
      <w:r w:rsidRPr="00092EE7">
        <w:rPr>
          <w:b/>
          <w:bCs/>
          <w:iCs/>
        </w:rPr>
        <w:t>EN YAKIN YÖNETİCİSİ:</w:t>
      </w:r>
    </w:p>
    <w:p w:rsidR="00777B58" w:rsidRPr="00092EE7" w:rsidRDefault="00E64BD2" w:rsidP="00E706A8">
      <w:pPr>
        <w:numPr>
          <w:ilvl w:val="0"/>
          <w:numId w:val="20"/>
        </w:numPr>
        <w:spacing w:before="120" w:after="120"/>
        <w:jc w:val="both"/>
      </w:pPr>
      <w:r w:rsidRPr="00E64BD2">
        <w:t>Hayvan Sağlığı ve Yetiştiriciliği Şube Müdürü</w:t>
      </w:r>
    </w:p>
    <w:p w:rsidR="00C71EB1" w:rsidRPr="00092EE7" w:rsidRDefault="00C71EB1" w:rsidP="00EA32E6">
      <w:pPr>
        <w:spacing w:before="120" w:after="120"/>
        <w:jc w:val="both"/>
        <w:rPr>
          <w:b/>
          <w:bCs/>
          <w:iCs/>
        </w:rPr>
      </w:pPr>
      <w:r w:rsidRPr="00092EE7">
        <w:rPr>
          <w:b/>
          <w:bCs/>
          <w:iCs/>
        </w:rPr>
        <w:t>ALTINDAKİ BAĞLI İŞ UNVANLARI:</w:t>
      </w:r>
    </w:p>
    <w:p w:rsidR="00A22423" w:rsidRPr="00092EE7" w:rsidRDefault="00A22423" w:rsidP="00777B58">
      <w:pPr>
        <w:numPr>
          <w:ilvl w:val="0"/>
          <w:numId w:val="20"/>
        </w:numPr>
        <w:spacing w:before="120" w:after="120"/>
        <w:jc w:val="both"/>
      </w:pPr>
    </w:p>
    <w:p w:rsidR="00C71EB1" w:rsidRPr="00092EE7" w:rsidRDefault="00C71EB1" w:rsidP="00EA32E6">
      <w:pPr>
        <w:spacing w:before="120" w:after="120"/>
        <w:jc w:val="both"/>
        <w:rPr>
          <w:b/>
          <w:bCs/>
          <w:iCs/>
        </w:rPr>
      </w:pPr>
      <w:r w:rsidRPr="00092EE7">
        <w:rPr>
          <w:b/>
          <w:bCs/>
          <w:iCs/>
        </w:rPr>
        <w:t>BU İŞTE ÇALIŞANDA ARANAN NİTELİKLER:</w:t>
      </w:r>
    </w:p>
    <w:p w:rsidR="00E64BD2" w:rsidRDefault="00E64BD2" w:rsidP="00E64BD2">
      <w:pPr>
        <w:numPr>
          <w:ilvl w:val="0"/>
          <w:numId w:val="20"/>
        </w:numPr>
        <w:spacing w:before="120" w:after="120"/>
        <w:jc w:val="both"/>
      </w:pPr>
      <w:r>
        <w:t>657 sayılı devlet memurları kanununda belirtilen niteliklere haiz olmak.</w:t>
      </w:r>
    </w:p>
    <w:p w:rsidR="00E64BD2" w:rsidRDefault="00EB2EFA" w:rsidP="00E64BD2">
      <w:pPr>
        <w:numPr>
          <w:ilvl w:val="0"/>
          <w:numId w:val="20"/>
        </w:numPr>
        <w:spacing w:before="120" w:after="120"/>
        <w:jc w:val="both"/>
      </w:pPr>
      <w:r>
        <w:t xml:space="preserve">Veteriner Fakültesi </w:t>
      </w:r>
      <w:r w:rsidR="00E64BD2">
        <w:t>mezun</w:t>
      </w:r>
      <w:r>
        <w:t>u</w:t>
      </w:r>
      <w:r w:rsidR="00E64BD2">
        <w:t xml:space="preserve"> olmak.</w:t>
      </w:r>
    </w:p>
    <w:p w:rsidR="00E64BD2" w:rsidRDefault="00E64BD2" w:rsidP="00E64BD2">
      <w:pPr>
        <w:numPr>
          <w:ilvl w:val="0"/>
          <w:numId w:val="20"/>
        </w:numPr>
        <w:spacing w:before="120" w:after="120"/>
        <w:jc w:val="both"/>
      </w:pPr>
      <w:r>
        <w:t xml:space="preserve">Yardımcı personel için </w:t>
      </w:r>
      <w:r w:rsidRPr="00E64BD2">
        <w:t>Veteriner Sağlık Meslek Lisesi/Veteriner Meslek Yüksek Okulu mezunu olmak.</w:t>
      </w:r>
    </w:p>
    <w:p w:rsidR="00A22423" w:rsidRPr="00092EE7" w:rsidRDefault="00E64BD2" w:rsidP="00E64BD2">
      <w:pPr>
        <w:numPr>
          <w:ilvl w:val="0"/>
          <w:numId w:val="20"/>
        </w:numPr>
        <w:spacing w:before="120" w:after="120"/>
        <w:jc w:val="both"/>
      </w:pPr>
      <w:r>
        <w:t>Görevini gereği gibi yerine getirebilmek için gerekli iş deneyimine sahip olmak.</w:t>
      </w:r>
    </w:p>
    <w:p w:rsidR="00FC5B6C" w:rsidRDefault="00FC5B6C" w:rsidP="00EA32E6">
      <w:pPr>
        <w:tabs>
          <w:tab w:val="left" w:pos="180"/>
        </w:tabs>
        <w:spacing w:before="120" w:after="120"/>
        <w:ind w:left="180" w:hanging="180"/>
        <w:jc w:val="both"/>
        <w:rPr>
          <w:b/>
          <w:bCs/>
          <w:iCs/>
        </w:rPr>
      </w:pPr>
      <w:r w:rsidRPr="00092EE7">
        <w:rPr>
          <w:b/>
          <w:bCs/>
          <w:iCs/>
        </w:rPr>
        <w:t>ÇALIŞMA KOŞULLARI:</w:t>
      </w:r>
    </w:p>
    <w:p w:rsidR="00E64BD2" w:rsidRDefault="00E64BD2" w:rsidP="00E64BD2">
      <w:pPr>
        <w:numPr>
          <w:ilvl w:val="0"/>
          <w:numId w:val="20"/>
        </w:numPr>
        <w:spacing w:before="120" w:after="120"/>
        <w:jc w:val="both"/>
      </w:pPr>
      <w:r w:rsidRPr="00E64BD2">
        <w:t>Çalışma saatleri içinde görev yapmak.</w:t>
      </w:r>
    </w:p>
    <w:p w:rsidR="00E64BD2" w:rsidRDefault="00E64BD2" w:rsidP="00E64BD2">
      <w:pPr>
        <w:numPr>
          <w:ilvl w:val="0"/>
          <w:numId w:val="20"/>
        </w:numPr>
        <w:spacing w:before="120" w:after="120"/>
        <w:jc w:val="both"/>
      </w:pPr>
      <w:r w:rsidRPr="00E64BD2">
        <w:t>Gerektiğinde normal çalışma saatleri dışında da görev yapabilmek.</w:t>
      </w:r>
    </w:p>
    <w:p w:rsidR="00E64BD2" w:rsidRDefault="00E64BD2" w:rsidP="00E64BD2">
      <w:pPr>
        <w:numPr>
          <w:ilvl w:val="0"/>
          <w:numId w:val="20"/>
        </w:numPr>
        <w:spacing w:before="120" w:after="120"/>
        <w:jc w:val="both"/>
      </w:pPr>
      <w:r w:rsidRPr="00E64BD2">
        <w:t>Büro ve arazi ortamında çalışmak.</w:t>
      </w:r>
    </w:p>
    <w:p w:rsidR="00BB24C3" w:rsidRDefault="00E64BD2" w:rsidP="00A22423">
      <w:pPr>
        <w:numPr>
          <w:ilvl w:val="0"/>
          <w:numId w:val="20"/>
        </w:numPr>
        <w:spacing w:before="120" w:after="120"/>
        <w:jc w:val="both"/>
      </w:pPr>
      <w:r w:rsidRPr="00E64BD2">
        <w:t>Görevi gereği seyahat e</w:t>
      </w:r>
      <w:r w:rsidR="00F75B21">
        <w:t>tmek.</w:t>
      </w:r>
    </w:p>
    <w:p w:rsidR="00737E6F" w:rsidRPr="00F75B21" w:rsidRDefault="00737E6F" w:rsidP="00A22423">
      <w:pPr>
        <w:numPr>
          <w:ilvl w:val="0"/>
          <w:numId w:val="20"/>
        </w:numPr>
        <w:spacing w:before="120" w:after="120"/>
        <w:jc w:val="both"/>
      </w:pPr>
      <w:r>
        <w:lastRenderedPageBreak/>
        <w:t>Bulaşıcı hastalıklar ve meslek hastalıklarına yakalanma riski altında ortamlarda yer almak.</w:t>
      </w:r>
    </w:p>
    <w:sectPr w:rsidR="00737E6F" w:rsidRPr="00F75B21" w:rsidSect="00727D73">
      <w:headerReference w:type="default" r:id="rId8"/>
      <w:footerReference w:type="default" r:id="rId9"/>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3B1" w:rsidRDefault="00C333B1" w:rsidP="006C7BAC">
      <w:r>
        <w:separator/>
      </w:r>
    </w:p>
  </w:endnote>
  <w:endnote w:type="continuationSeparator" w:id="0">
    <w:p w:rsidR="00C333B1" w:rsidRDefault="00C333B1"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1">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MS Gothic"/>
    <w:charset w:val="A2"/>
    <w:family w:val="auto"/>
    <w:pitch w:val="variable"/>
  </w:font>
  <w:font w:name="Arial1">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85902"/>
      <w:docPartObj>
        <w:docPartGallery w:val="Page Numbers (Bottom of Page)"/>
        <w:docPartUnique/>
      </w:docPartObj>
    </w:sdtPr>
    <w:sdtEndPr/>
    <w:sdtContent>
      <w:sdt>
        <w:sdtPr>
          <w:id w:val="1728636285"/>
          <w:docPartObj>
            <w:docPartGallery w:val="Page Numbers (Top of Page)"/>
            <w:docPartUnique/>
          </w:docPartObj>
        </w:sdtPr>
        <w:sdtEndPr/>
        <w:sdtContent>
          <w:p w:rsidR="002D5557" w:rsidRDefault="002D5557" w:rsidP="002D5557">
            <w:pPr>
              <w:pStyle w:val="Altbilgi"/>
              <w:jc w:val="center"/>
              <w:rPr>
                <w:lang w:val="tr-T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2355"/>
              <w:gridCol w:w="1733"/>
              <w:gridCol w:w="2287"/>
            </w:tblGrid>
            <w:tr w:rsidR="002D5557" w:rsidTr="002D5557">
              <w:trPr>
                <w:trHeight w:val="285"/>
              </w:trPr>
              <w:tc>
                <w:tcPr>
                  <w:tcW w:w="1568" w:type="pct"/>
                  <w:tcBorders>
                    <w:top w:val="single" w:sz="4" w:space="0" w:color="000000"/>
                    <w:left w:val="single" w:sz="4" w:space="0" w:color="000000"/>
                    <w:bottom w:val="single" w:sz="4" w:space="0" w:color="000000"/>
                    <w:right w:val="single" w:sz="4" w:space="0" w:color="000000"/>
                  </w:tcBorders>
                  <w:hideMark/>
                </w:tcPr>
                <w:p w:rsidR="002D5557" w:rsidRDefault="002D5557" w:rsidP="002D5557">
                  <w:pPr>
                    <w:rPr>
                      <w:sz w:val="18"/>
                      <w:szCs w:val="18"/>
                    </w:rPr>
                  </w:pPr>
                  <w:r>
                    <w:rPr>
                      <w:sz w:val="18"/>
                      <w:szCs w:val="18"/>
                    </w:rPr>
                    <w:t>Dokuman Kodu:</w:t>
                  </w:r>
                  <w:r>
                    <w:rPr>
                      <w:color w:val="808080"/>
                      <w:sz w:val="18"/>
                      <w:szCs w:val="18"/>
                    </w:rPr>
                    <w:t xml:space="preserve"> </w:t>
                  </w:r>
                  <w:proofErr w:type="gramStart"/>
                  <w:r>
                    <w:rPr>
                      <w:color w:val="808080"/>
                      <w:sz w:val="18"/>
                      <w:szCs w:val="18"/>
                    </w:rPr>
                    <w:t>TOB.İKS</w:t>
                  </w:r>
                  <w:proofErr w:type="gramEnd"/>
                  <w:r>
                    <w:rPr>
                      <w:color w:val="808080"/>
                      <w:sz w:val="18"/>
                      <w:szCs w:val="18"/>
                    </w:rPr>
                    <w:t>/FRM.036</w:t>
                  </w:r>
                </w:p>
              </w:tc>
              <w:tc>
                <w:tcPr>
                  <w:tcW w:w="1268" w:type="pct"/>
                  <w:tcBorders>
                    <w:top w:val="single" w:sz="4" w:space="0" w:color="000000"/>
                    <w:left w:val="single" w:sz="4" w:space="0" w:color="000000"/>
                    <w:bottom w:val="single" w:sz="4" w:space="0" w:color="000000"/>
                    <w:right w:val="single" w:sz="4" w:space="0" w:color="000000"/>
                  </w:tcBorders>
                  <w:hideMark/>
                </w:tcPr>
                <w:p w:rsidR="002D5557" w:rsidRDefault="002D5557" w:rsidP="002D5557">
                  <w:pPr>
                    <w:rPr>
                      <w:color w:val="808080"/>
                      <w:sz w:val="18"/>
                      <w:szCs w:val="18"/>
                    </w:rPr>
                  </w:pPr>
                  <w:r>
                    <w:rPr>
                      <w:noProof/>
                      <w:sz w:val="18"/>
                      <w:szCs w:val="18"/>
                    </w:rPr>
                    <w:t>Revizyon Tarihi: 14.09.2022</w:t>
                  </w:r>
                </w:p>
              </w:tc>
              <w:tc>
                <w:tcPr>
                  <w:tcW w:w="933" w:type="pct"/>
                  <w:tcBorders>
                    <w:top w:val="single" w:sz="4" w:space="0" w:color="000000"/>
                    <w:left w:val="single" w:sz="4" w:space="0" w:color="000000"/>
                    <w:bottom w:val="single" w:sz="4" w:space="0" w:color="000000"/>
                    <w:right w:val="single" w:sz="4" w:space="0" w:color="000000"/>
                  </w:tcBorders>
                  <w:hideMark/>
                </w:tcPr>
                <w:p w:rsidR="002D5557" w:rsidRDefault="002D5557" w:rsidP="002D5557">
                  <w:pPr>
                    <w:rPr>
                      <w:b/>
                      <w:bCs/>
                      <w:iCs/>
                      <w:noProof/>
                      <w:sz w:val="18"/>
                      <w:szCs w:val="18"/>
                    </w:rPr>
                  </w:pPr>
                  <w:r>
                    <w:rPr>
                      <w:noProof/>
                      <w:sz w:val="18"/>
                      <w:szCs w:val="18"/>
                    </w:rPr>
                    <w:t>Revizyon No: 002</w:t>
                  </w:r>
                </w:p>
              </w:tc>
              <w:tc>
                <w:tcPr>
                  <w:tcW w:w="1231" w:type="pct"/>
                  <w:tcBorders>
                    <w:top w:val="single" w:sz="4" w:space="0" w:color="000000"/>
                    <w:left w:val="single" w:sz="4" w:space="0" w:color="000000"/>
                    <w:bottom w:val="single" w:sz="4" w:space="0" w:color="000000"/>
                    <w:right w:val="single" w:sz="4" w:space="0" w:color="000000"/>
                  </w:tcBorders>
                  <w:hideMark/>
                </w:tcPr>
                <w:p w:rsidR="002D5557" w:rsidRDefault="002D5557" w:rsidP="002D5557">
                  <w:pPr>
                    <w:rPr>
                      <w:noProof/>
                      <w:sz w:val="18"/>
                      <w:szCs w:val="18"/>
                    </w:rPr>
                  </w:pPr>
                  <w:r>
                    <w:rPr>
                      <w:noProof/>
                      <w:sz w:val="18"/>
                      <w:szCs w:val="18"/>
                    </w:rPr>
                    <w:t>Yürürlük Tarihi:14.09.2022</w:t>
                  </w:r>
                </w:p>
              </w:tc>
            </w:tr>
            <w:tr w:rsidR="002D5557" w:rsidTr="002D5557">
              <w:trPr>
                <w:trHeight w:val="356"/>
              </w:trPr>
              <w:tc>
                <w:tcPr>
                  <w:tcW w:w="2836" w:type="pct"/>
                  <w:gridSpan w:val="2"/>
                  <w:tcBorders>
                    <w:top w:val="single" w:sz="4" w:space="0" w:color="000000"/>
                    <w:left w:val="single" w:sz="4" w:space="0" w:color="000000"/>
                    <w:bottom w:val="single" w:sz="4" w:space="0" w:color="000000"/>
                    <w:right w:val="single" w:sz="4" w:space="0" w:color="000000"/>
                  </w:tcBorders>
                  <w:hideMark/>
                </w:tcPr>
                <w:p w:rsidR="002D5557" w:rsidRDefault="002D5557" w:rsidP="002D5557">
                  <w:pPr>
                    <w:spacing w:before="120" w:after="120"/>
                    <w:rPr>
                      <w:b/>
                      <w:bCs/>
                      <w:iCs/>
                      <w:noProof/>
                      <w:sz w:val="18"/>
                      <w:szCs w:val="18"/>
                    </w:rPr>
                  </w:pPr>
                  <w:r>
                    <w:rPr>
                      <w:b/>
                      <w:noProof/>
                      <w:sz w:val="18"/>
                      <w:szCs w:val="18"/>
                    </w:rPr>
                    <w:t xml:space="preserve">Hazırlayan: </w:t>
                  </w:r>
                </w:p>
              </w:tc>
              <w:tc>
                <w:tcPr>
                  <w:tcW w:w="2164" w:type="pct"/>
                  <w:gridSpan w:val="2"/>
                  <w:tcBorders>
                    <w:top w:val="single" w:sz="4" w:space="0" w:color="000000"/>
                    <w:left w:val="single" w:sz="4" w:space="0" w:color="000000"/>
                    <w:bottom w:val="single" w:sz="4" w:space="0" w:color="000000"/>
                    <w:right w:val="single" w:sz="4" w:space="0" w:color="000000"/>
                  </w:tcBorders>
                  <w:hideMark/>
                </w:tcPr>
                <w:p w:rsidR="002D5557" w:rsidRDefault="002D5557" w:rsidP="002D5557">
                  <w:pPr>
                    <w:spacing w:before="120" w:after="120"/>
                    <w:rPr>
                      <w:b/>
                      <w:bCs/>
                      <w:iCs/>
                      <w:noProof/>
                      <w:sz w:val="18"/>
                      <w:szCs w:val="18"/>
                    </w:rPr>
                  </w:pPr>
                  <w:r>
                    <w:rPr>
                      <w:b/>
                      <w:bCs/>
                      <w:iCs/>
                      <w:noProof/>
                      <w:sz w:val="18"/>
                      <w:szCs w:val="18"/>
                    </w:rPr>
                    <w:t xml:space="preserve">Onaylayan: </w:t>
                  </w:r>
                </w:p>
              </w:tc>
            </w:tr>
            <w:tr w:rsidR="002D5557" w:rsidTr="002D5557">
              <w:trPr>
                <w:trHeight w:val="244"/>
              </w:trPr>
              <w:tc>
                <w:tcPr>
                  <w:tcW w:w="2836" w:type="pct"/>
                  <w:gridSpan w:val="2"/>
                  <w:tcBorders>
                    <w:top w:val="single" w:sz="4" w:space="0" w:color="000000"/>
                    <w:left w:val="single" w:sz="4" w:space="0" w:color="000000"/>
                    <w:bottom w:val="single" w:sz="4" w:space="0" w:color="000000"/>
                    <w:right w:val="single" w:sz="4" w:space="0" w:color="000000"/>
                  </w:tcBorders>
                  <w:vAlign w:val="center"/>
                  <w:hideMark/>
                </w:tcPr>
                <w:p w:rsidR="002D5557" w:rsidRDefault="002D5557" w:rsidP="002D5557">
                  <w:pPr>
                    <w:spacing w:before="120" w:after="120"/>
                    <w:rPr>
                      <w:b/>
                      <w:bCs/>
                      <w:iCs/>
                      <w:noProof/>
                      <w:sz w:val="18"/>
                      <w:szCs w:val="18"/>
                    </w:rPr>
                  </w:pPr>
                  <w:r>
                    <w:rPr>
                      <w:noProof/>
                      <w:sz w:val="18"/>
                      <w:szCs w:val="18"/>
                    </w:rPr>
                    <w:t>İç Kontrol Görevlisi</w:t>
                  </w:r>
                </w:p>
              </w:tc>
              <w:tc>
                <w:tcPr>
                  <w:tcW w:w="2164" w:type="pct"/>
                  <w:gridSpan w:val="2"/>
                  <w:tcBorders>
                    <w:top w:val="single" w:sz="4" w:space="0" w:color="000000"/>
                    <w:left w:val="single" w:sz="4" w:space="0" w:color="000000"/>
                    <w:bottom w:val="single" w:sz="4" w:space="0" w:color="000000"/>
                    <w:right w:val="single" w:sz="4" w:space="0" w:color="000000"/>
                  </w:tcBorders>
                  <w:vAlign w:val="center"/>
                  <w:hideMark/>
                </w:tcPr>
                <w:p w:rsidR="002D5557" w:rsidRDefault="002D5557" w:rsidP="002D5557">
                  <w:pPr>
                    <w:spacing w:before="120" w:after="120"/>
                    <w:rPr>
                      <w:b/>
                      <w:bCs/>
                      <w:iCs/>
                      <w:noProof/>
                      <w:sz w:val="18"/>
                      <w:szCs w:val="18"/>
                    </w:rPr>
                  </w:pPr>
                  <w:r>
                    <w:rPr>
                      <w:b/>
                      <w:bCs/>
                      <w:iCs/>
                      <w:noProof/>
                      <w:sz w:val="18"/>
                      <w:szCs w:val="18"/>
                    </w:rPr>
                    <w:t>……………. Tarihli ve sayılı Onay</w:t>
                  </w:r>
                </w:p>
              </w:tc>
            </w:tr>
          </w:tbl>
          <w:p w:rsidR="00F62E4C" w:rsidRPr="002D5557" w:rsidRDefault="002D5557" w:rsidP="002D5557">
            <w:pPr>
              <w:pStyle w:val="Altbilgi"/>
              <w:jc w:val="center"/>
            </w:pPr>
            <w:r>
              <w:rPr>
                <w:lang w:val="tr-TR"/>
              </w:rPr>
              <w:t xml:space="preserve">Sayfa </w:t>
            </w:r>
            <w:r>
              <w:rPr>
                <w:b/>
                <w:bCs/>
                <w:sz w:val="24"/>
                <w:szCs w:val="24"/>
              </w:rPr>
              <w:fldChar w:fldCharType="begin"/>
            </w:r>
            <w:r>
              <w:rPr>
                <w:b/>
                <w:bCs/>
              </w:rPr>
              <w:instrText>PAGE</w:instrText>
            </w:r>
            <w:r>
              <w:rPr>
                <w:b/>
                <w:bCs/>
                <w:sz w:val="24"/>
                <w:szCs w:val="24"/>
              </w:rPr>
              <w:fldChar w:fldCharType="separate"/>
            </w:r>
            <w:r w:rsidR="00FC77FF">
              <w:rPr>
                <w:b/>
                <w:bCs/>
              </w:rPr>
              <w:t>4</w:t>
            </w:r>
            <w:r>
              <w:rPr>
                <w:b/>
                <w:bCs/>
                <w:sz w:val="24"/>
                <w:szCs w:val="24"/>
              </w:rPr>
              <w:fldChar w:fldCharType="end"/>
            </w:r>
            <w:r>
              <w:rPr>
                <w:lang w:val="tr-TR"/>
              </w:rPr>
              <w:t xml:space="preserve"> / </w:t>
            </w:r>
            <w:r>
              <w:rPr>
                <w:b/>
                <w:bCs/>
                <w:sz w:val="24"/>
                <w:szCs w:val="24"/>
              </w:rPr>
              <w:fldChar w:fldCharType="begin"/>
            </w:r>
            <w:r>
              <w:rPr>
                <w:b/>
                <w:bCs/>
              </w:rPr>
              <w:instrText>NUMPAGES</w:instrText>
            </w:r>
            <w:r>
              <w:rPr>
                <w:b/>
                <w:bCs/>
                <w:sz w:val="24"/>
                <w:szCs w:val="24"/>
              </w:rPr>
              <w:fldChar w:fldCharType="separate"/>
            </w:r>
            <w:r w:rsidR="00FC77FF">
              <w:rPr>
                <w:b/>
                <w:bCs/>
              </w:rPr>
              <w:t>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3B1" w:rsidRDefault="00C333B1" w:rsidP="006C7BAC">
      <w:r>
        <w:separator/>
      </w:r>
    </w:p>
  </w:footnote>
  <w:footnote w:type="continuationSeparator" w:id="0">
    <w:p w:rsidR="00C333B1" w:rsidRDefault="00C333B1"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73"/>
      <w:gridCol w:w="5713"/>
    </w:tblGrid>
    <w:tr w:rsidR="00F62E4C" w:rsidRPr="00092EE7" w:rsidTr="00E00DD8">
      <w:trPr>
        <w:trHeight w:val="552"/>
      </w:trPr>
      <w:tc>
        <w:tcPr>
          <w:tcW w:w="1418" w:type="dxa"/>
          <w:vMerge w:val="restart"/>
          <w:vAlign w:val="center"/>
        </w:tcPr>
        <w:p w:rsidR="00F62E4C" w:rsidRPr="00092EE7" w:rsidRDefault="00F62E4C"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29114EFC" wp14:editId="180FE3CE">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654" w:type="dxa"/>
          <w:gridSpan w:val="2"/>
          <w:vAlign w:val="center"/>
        </w:tcPr>
        <w:p w:rsidR="00297222" w:rsidRPr="00092EE7" w:rsidRDefault="002D573F" w:rsidP="00297222">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 xml:space="preserve">KONYA </w:t>
          </w:r>
          <w:r w:rsidR="00297222">
            <w:rPr>
              <w:rFonts w:ascii="Times New Roman" w:eastAsia="Times New Roman" w:hAnsi="Times New Roman"/>
              <w:b/>
              <w:noProof w:val="0"/>
              <w:sz w:val="24"/>
              <w:szCs w:val="24"/>
              <w:lang w:val="tr-TR" w:eastAsia="tr-TR"/>
            </w:rPr>
            <w:t>İL TARIM VE ORMAN MÜDÜRLÜĞÜ</w:t>
          </w:r>
        </w:p>
        <w:p w:rsidR="00F62E4C" w:rsidRPr="00092EE7" w:rsidRDefault="00F62E4C"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 BELGELERİ</w:t>
          </w:r>
        </w:p>
      </w:tc>
    </w:tr>
    <w:tr w:rsidR="00F62E4C" w:rsidRPr="00092EE7" w:rsidTr="00E00DD8">
      <w:trPr>
        <w:trHeight w:val="490"/>
      </w:trPr>
      <w:tc>
        <w:tcPr>
          <w:tcW w:w="1418" w:type="dxa"/>
          <w:vMerge/>
          <w:vAlign w:val="center"/>
        </w:tcPr>
        <w:p w:rsidR="00F62E4C" w:rsidRPr="00092EE7" w:rsidRDefault="00F62E4C" w:rsidP="00F9368A">
          <w:pPr>
            <w:pStyle w:val="stbilgi"/>
            <w:rPr>
              <w:rFonts w:ascii="Times New Roman" w:eastAsia="Times New Roman" w:hAnsi="Times New Roman"/>
              <w:noProof w:val="0"/>
              <w:sz w:val="22"/>
              <w:szCs w:val="22"/>
              <w:lang w:val="tr-TR" w:eastAsia="tr-TR"/>
            </w:rPr>
          </w:pPr>
        </w:p>
      </w:tc>
      <w:tc>
        <w:tcPr>
          <w:tcW w:w="1701" w:type="dxa"/>
          <w:vAlign w:val="center"/>
        </w:tcPr>
        <w:p w:rsidR="00F62E4C" w:rsidRPr="00092EE7" w:rsidRDefault="00F62E4C"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953" w:type="dxa"/>
          <w:vAlign w:val="center"/>
        </w:tcPr>
        <w:p w:rsidR="00F62E4C" w:rsidRPr="00A265F6" w:rsidRDefault="00264563" w:rsidP="00362640">
          <w:pPr>
            <w:pStyle w:val="stbilgi"/>
            <w:rPr>
              <w:rFonts w:ascii="Times New Roman" w:eastAsia="Times New Roman" w:hAnsi="Times New Roman"/>
              <w:noProof w:val="0"/>
              <w:sz w:val="24"/>
              <w:szCs w:val="24"/>
              <w:lang w:val="tr-TR" w:eastAsia="tr-TR"/>
            </w:rPr>
          </w:pPr>
          <w:r w:rsidRPr="00264563">
            <w:rPr>
              <w:rFonts w:ascii="Times New Roman" w:eastAsia="Times New Roman" w:hAnsi="Times New Roman"/>
              <w:noProof w:val="0"/>
              <w:sz w:val="24"/>
              <w:szCs w:val="24"/>
              <w:lang w:val="tr-TR" w:eastAsia="tr-TR"/>
            </w:rPr>
            <w:t>HAYVAN HASTALIKLARI VE ZARARLILARI İLE MÜ</w:t>
          </w:r>
          <w:r>
            <w:rPr>
              <w:rFonts w:ascii="Times New Roman" w:eastAsia="Times New Roman" w:hAnsi="Times New Roman"/>
              <w:noProof w:val="0"/>
              <w:sz w:val="24"/>
              <w:szCs w:val="24"/>
              <w:lang w:val="tr-TR" w:eastAsia="tr-TR"/>
            </w:rPr>
            <w:t xml:space="preserve">CADELE ÇALIŞMALARI KONTROL </w:t>
          </w:r>
          <w:r w:rsidRPr="00264563">
            <w:rPr>
              <w:rFonts w:ascii="Times New Roman" w:eastAsia="Times New Roman" w:hAnsi="Times New Roman"/>
              <w:noProof w:val="0"/>
              <w:sz w:val="24"/>
              <w:szCs w:val="24"/>
              <w:lang w:val="tr-TR" w:eastAsia="tr-TR"/>
            </w:rPr>
            <w:t>GÖREVLİSİ</w:t>
          </w:r>
        </w:p>
      </w:tc>
    </w:tr>
    <w:tr w:rsidR="00F62E4C" w:rsidRPr="00092EE7" w:rsidTr="00E00DD8">
      <w:trPr>
        <w:trHeight w:val="718"/>
      </w:trPr>
      <w:tc>
        <w:tcPr>
          <w:tcW w:w="1418" w:type="dxa"/>
          <w:vMerge/>
          <w:vAlign w:val="center"/>
        </w:tcPr>
        <w:p w:rsidR="00F62E4C" w:rsidRPr="00092EE7" w:rsidRDefault="00F62E4C" w:rsidP="00F9368A">
          <w:pPr>
            <w:pStyle w:val="stbilgi"/>
            <w:rPr>
              <w:rFonts w:ascii="Times New Roman" w:eastAsia="Times New Roman" w:hAnsi="Times New Roman"/>
              <w:noProof w:val="0"/>
              <w:sz w:val="22"/>
              <w:szCs w:val="22"/>
              <w:lang w:val="tr-TR" w:eastAsia="tr-TR"/>
            </w:rPr>
          </w:pPr>
        </w:p>
      </w:tc>
      <w:tc>
        <w:tcPr>
          <w:tcW w:w="1701" w:type="dxa"/>
          <w:vAlign w:val="center"/>
        </w:tcPr>
        <w:p w:rsidR="00F62E4C" w:rsidRPr="00092EE7" w:rsidRDefault="00F62E4C"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953" w:type="dxa"/>
          <w:vAlign w:val="center"/>
        </w:tcPr>
        <w:p w:rsidR="00F62E4C" w:rsidRPr="00A265F6" w:rsidRDefault="008F1A8F"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HAYVAN SAĞLIĞI VE</w:t>
          </w:r>
          <w:r w:rsidRPr="00A265F6">
            <w:rPr>
              <w:rFonts w:ascii="Times New Roman" w:eastAsia="Times New Roman" w:hAnsi="Times New Roman"/>
              <w:noProof w:val="0"/>
              <w:sz w:val="24"/>
              <w:szCs w:val="24"/>
              <w:lang w:val="tr-TR" w:eastAsia="tr-TR"/>
            </w:rPr>
            <w:t xml:space="preserve"> YETİŞTİRİCİLİĞİ ŞUBE MÜDÜRLÜĞÜ</w:t>
          </w:r>
        </w:p>
      </w:tc>
    </w:tr>
  </w:tbl>
  <w:p w:rsidR="00F62E4C" w:rsidRPr="00F87841" w:rsidRDefault="00F62E4C" w:rsidP="008E7AA6">
    <w:pPr>
      <w:pStyle w:val="Al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4B7"/>
    <w:multiLevelType w:val="hybridMultilevel"/>
    <w:tmpl w:val="8A3A61C8"/>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960"/>
        </w:tabs>
        <w:ind w:left="960" w:hanging="360"/>
      </w:pPr>
      <w:rPr>
        <w:rFonts w:ascii="Courier New" w:hAnsi="Courier New" w:cs="Courier New" w:hint="default"/>
      </w:rPr>
    </w:lvl>
    <w:lvl w:ilvl="2" w:tplc="041F0005" w:tentative="1">
      <w:start w:val="1"/>
      <w:numFmt w:val="bullet"/>
      <w:lvlText w:val=""/>
      <w:lvlJc w:val="left"/>
      <w:pPr>
        <w:tabs>
          <w:tab w:val="num" w:pos="1680"/>
        </w:tabs>
        <w:ind w:left="1680" w:hanging="360"/>
      </w:pPr>
      <w:rPr>
        <w:rFonts w:ascii="Wingdings" w:hAnsi="Wingdings" w:hint="default"/>
      </w:rPr>
    </w:lvl>
    <w:lvl w:ilvl="3" w:tplc="041F0001" w:tentative="1">
      <w:start w:val="1"/>
      <w:numFmt w:val="bullet"/>
      <w:lvlText w:val=""/>
      <w:lvlJc w:val="left"/>
      <w:pPr>
        <w:tabs>
          <w:tab w:val="num" w:pos="2400"/>
        </w:tabs>
        <w:ind w:left="2400" w:hanging="360"/>
      </w:pPr>
      <w:rPr>
        <w:rFonts w:ascii="Symbol" w:hAnsi="Symbol" w:hint="default"/>
      </w:rPr>
    </w:lvl>
    <w:lvl w:ilvl="4" w:tplc="041F0003" w:tentative="1">
      <w:start w:val="1"/>
      <w:numFmt w:val="bullet"/>
      <w:lvlText w:val="o"/>
      <w:lvlJc w:val="left"/>
      <w:pPr>
        <w:tabs>
          <w:tab w:val="num" w:pos="3120"/>
        </w:tabs>
        <w:ind w:left="3120" w:hanging="360"/>
      </w:pPr>
      <w:rPr>
        <w:rFonts w:ascii="Courier New" w:hAnsi="Courier New" w:cs="Courier New" w:hint="default"/>
      </w:rPr>
    </w:lvl>
    <w:lvl w:ilvl="5" w:tplc="041F0005" w:tentative="1">
      <w:start w:val="1"/>
      <w:numFmt w:val="bullet"/>
      <w:lvlText w:val=""/>
      <w:lvlJc w:val="left"/>
      <w:pPr>
        <w:tabs>
          <w:tab w:val="num" w:pos="3840"/>
        </w:tabs>
        <w:ind w:left="3840" w:hanging="360"/>
      </w:pPr>
      <w:rPr>
        <w:rFonts w:ascii="Wingdings" w:hAnsi="Wingdings" w:hint="default"/>
      </w:rPr>
    </w:lvl>
    <w:lvl w:ilvl="6" w:tplc="041F0001" w:tentative="1">
      <w:start w:val="1"/>
      <w:numFmt w:val="bullet"/>
      <w:lvlText w:val=""/>
      <w:lvlJc w:val="left"/>
      <w:pPr>
        <w:tabs>
          <w:tab w:val="num" w:pos="4560"/>
        </w:tabs>
        <w:ind w:left="4560" w:hanging="360"/>
      </w:pPr>
      <w:rPr>
        <w:rFonts w:ascii="Symbol" w:hAnsi="Symbol" w:hint="default"/>
      </w:rPr>
    </w:lvl>
    <w:lvl w:ilvl="7" w:tplc="041F0003" w:tentative="1">
      <w:start w:val="1"/>
      <w:numFmt w:val="bullet"/>
      <w:lvlText w:val="o"/>
      <w:lvlJc w:val="left"/>
      <w:pPr>
        <w:tabs>
          <w:tab w:val="num" w:pos="5280"/>
        </w:tabs>
        <w:ind w:left="5280" w:hanging="360"/>
      </w:pPr>
      <w:rPr>
        <w:rFonts w:ascii="Courier New" w:hAnsi="Courier New" w:cs="Courier New" w:hint="default"/>
      </w:rPr>
    </w:lvl>
    <w:lvl w:ilvl="8" w:tplc="041F0005" w:tentative="1">
      <w:start w:val="1"/>
      <w:numFmt w:val="bullet"/>
      <w:lvlText w:val=""/>
      <w:lvlJc w:val="left"/>
      <w:pPr>
        <w:tabs>
          <w:tab w:val="num" w:pos="6000"/>
        </w:tabs>
        <w:ind w:left="6000" w:hanging="360"/>
      </w:pPr>
      <w:rPr>
        <w:rFonts w:ascii="Wingdings" w:hAnsi="Wingdings" w:hint="default"/>
      </w:rPr>
    </w:lvl>
  </w:abstractNum>
  <w:abstractNum w:abstractNumId="1">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4">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CC031BF"/>
    <w:multiLevelType w:val="multilevel"/>
    <w:tmpl w:val="40BCF138"/>
    <w:lvl w:ilvl="0">
      <w:start w:val="1"/>
      <w:numFmt w:val="bullet"/>
      <w:lvlText w:val="–"/>
      <w:lvlJc w:val="left"/>
      <w:pPr>
        <w:ind w:left="360" w:hanging="360"/>
      </w:pPr>
      <w:rPr>
        <w:rFonts w:ascii="Arial" w:hAnsi="Arial" w:hint="default"/>
      </w:rPr>
    </w:lvl>
    <w:lvl w:ilvl="1">
      <w:start w:val="1"/>
      <w:numFmt w:val="bullet"/>
      <w:lvlText w:val="–"/>
      <w:lvlJc w:val="left"/>
      <w:pPr>
        <w:ind w:left="360" w:hanging="360"/>
      </w:pPr>
      <w:rPr>
        <w:rFonts w:ascii="Arial" w:hAnsi="Arial" w:hint="default"/>
      </w:rPr>
    </w:lvl>
    <w:lvl w:ilvl="2">
      <w:start w:val="1"/>
      <w:numFmt w:val="lowerRoman"/>
      <w:suff w:val="nothing"/>
      <w:lvlText w:val="%3."/>
      <w:lvlJc w:val="right"/>
      <w:rPr>
        <w:rFonts w:cs="Times New Roman1"/>
      </w:rPr>
    </w:lvl>
    <w:lvl w:ilvl="3">
      <w:start w:val="1"/>
      <w:numFmt w:val="decimal"/>
      <w:suff w:val="nothing"/>
      <w:lvlText w:val="%4."/>
      <w:lvlJc w:val="left"/>
      <w:rPr>
        <w:rFonts w:cs="Times New Roman1"/>
      </w:rPr>
    </w:lvl>
    <w:lvl w:ilvl="4">
      <w:start w:val="1"/>
      <w:numFmt w:val="lowerLetter"/>
      <w:suff w:val="nothing"/>
      <w:lvlText w:val="%5."/>
      <w:lvlJc w:val="left"/>
      <w:rPr>
        <w:rFonts w:cs="Times New Roman1"/>
      </w:rPr>
    </w:lvl>
    <w:lvl w:ilvl="5">
      <w:start w:val="1"/>
      <w:numFmt w:val="lowerRoman"/>
      <w:suff w:val="nothing"/>
      <w:lvlText w:val="%6."/>
      <w:lvlJc w:val="right"/>
      <w:rPr>
        <w:rFonts w:cs="Times New Roman1"/>
      </w:rPr>
    </w:lvl>
    <w:lvl w:ilvl="6">
      <w:start w:val="1"/>
      <w:numFmt w:val="decimal"/>
      <w:suff w:val="nothing"/>
      <w:lvlText w:val="%7."/>
      <w:lvlJc w:val="left"/>
      <w:rPr>
        <w:rFonts w:cs="Times New Roman1"/>
      </w:rPr>
    </w:lvl>
    <w:lvl w:ilvl="7">
      <w:start w:val="1"/>
      <w:numFmt w:val="lowerLetter"/>
      <w:suff w:val="nothing"/>
      <w:lvlText w:val="%8."/>
      <w:lvlJc w:val="left"/>
      <w:rPr>
        <w:rFonts w:cs="Times New Roman1"/>
      </w:rPr>
    </w:lvl>
    <w:lvl w:ilvl="8">
      <w:start w:val="1"/>
      <w:numFmt w:val="lowerRoman"/>
      <w:suff w:val="nothing"/>
      <w:lvlText w:val="%9."/>
      <w:lvlJc w:val="right"/>
      <w:rPr>
        <w:rFonts w:cs="Times New Roman1"/>
      </w:rPr>
    </w:lvl>
  </w:abstractNum>
  <w:abstractNum w:abstractNumId="8">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3">
    <w:nsid w:val="2C295694"/>
    <w:multiLevelType w:val="hybridMultilevel"/>
    <w:tmpl w:val="5D1C9050"/>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960"/>
        </w:tabs>
        <w:ind w:left="960" w:hanging="360"/>
      </w:pPr>
      <w:rPr>
        <w:rFonts w:ascii="Courier New" w:hAnsi="Courier New" w:cs="Courier New" w:hint="default"/>
      </w:rPr>
    </w:lvl>
    <w:lvl w:ilvl="2" w:tplc="041F0005" w:tentative="1">
      <w:start w:val="1"/>
      <w:numFmt w:val="bullet"/>
      <w:lvlText w:val=""/>
      <w:lvlJc w:val="left"/>
      <w:pPr>
        <w:tabs>
          <w:tab w:val="num" w:pos="1680"/>
        </w:tabs>
        <w:ind w:left="1680" w:hanging="360"/>
      </w:pPr>
      <w:rPr>
        <w:rFonts w:ascii="Wingdings" w:hAnsi="Wingdings" w:hint="default"/>
      </w:rPr>
    </w:lvl>
    <w:lvl w:ilvl="3" w:tplc="041F0001" w:tentative="1">
      <w:start w:val="1"/>
      <w:numFmt w:val="bullet"/>
      <w:lvlText w:val=""/>
      <w:lvlJc w:val="left"/>
      <w:pPr>
        <w:tabs>
          <w:tab w:val="num" w:pos="2400"/>
        </w:tabs>
        <w:ind w:left="2400" w:hanging="360"/>
      </w:pPr>
      <w:rPr>
        <w:rFonts w:ascii="Symbol" w:hAnsi="Symbol" w:hint="default"/>
      </w:rPr>
    </w:lvl>
    <w:lvl w:ilvl="4" w:tplc="041F0003" w:tentative="1">
      <w:start w:val="1"/>
      <w:numFmt w:val="bullet"/>
      <w:lvlText w:val="o"/>
      <w:lvlJc w:val="left"/>
      <w:pPr>
        <w:tabs>
          <w:tab w:val="num" w:pos="3120"/>
        </w:tabs>
        <w:ind w:left="3120" w:hanging="360"/>
      </w:pPr>
      <w:rPr>
        <w:rFonts w:ascii="Courier New" w:hAnsi="Courier New" w:cs="Courier New" w:hint="default"/>
      </w:rPr>
    </w:lvl>
    <w:lvl w:ilvl="5" w:tplc="041F0005" w:tentative="1">
      <w:start w:val="1"/>
      <w:numFmt w:val="bullet"/>
      <w:lvlText w:val=""/>
      <w:lvlJc w:val="left"/>
      <w:pPr>
        <w:tabs>
          <w:tab w:val="num" w:pos="3840"/>
        </w:tabs>
        <w:ind w:left="3840" w:hanging="360"/>
      </w:pPr>
      <w:rPr>
        <w:rFonts w:ascii="Wingdings" w:hAnsi="Wingdings" w:hint="default"/>
      </w:rPr>
    </w:lvl>
    <w:lvl w:ilvl="6" w:tplc="041F0001" w:tentative="1">
      <w:start w:val="1"/>
      <w:numFmt w:val="bullet"/>
      <w:lvlText w:val=""/>
      <w:lvlJc w:val="left"/>
      <w:pPr>
        <w:tabs>
          <w:tab w:val="num" w:pos="4560"/>
        </w:tabs>
        <w:ind w:left="4560" w:hanging="360"/>
      </w:pPr>
      <w:rPr>
        <w:rFonts w:ascii="Symbol" w:hAnsi="Symbol" w:hint="default"/>
      </w:rPr>
    </w:lvl>
    <w:lvl w:ilvl="7" w:tplc="041F0003" w:tentative="1">
      <w:start w:val="1"/>
      <w:numFmt w:val="bullet"/>
      <w:lvlText w:val="o"/>
      <w:lvlJc w:val="left"/>
      <w:pPr>
        <w:tabs>
          <w:tab w:val="num" w:pos="5280"/>
        </w:tabs>
        <w:ind w:left="5280" w:hanging="360"/>
      </w:pPr>
      <w:rPr>
        <w:rFonts w:ascii="Courier New" w:hAnsi="Courier New" w:cs="Courier New" w:hint="default"/>
      </w:rPr>
    </w:lvl>
    <w:lvl w:ilvl="8" w:tplc="041F0005" w:tentative="1">
      <w:start w:val="1"/>
      <w:numFmt w:val="bullet"/>
      <w:lvlText w:val=""/>
      <w:lvlJc w:val="left"/>
      <w:pPr>
        <w:tabs>
          <w:tab w:val="num" w:pos="6000"/>
        </w:tabs>
        <w:ind w:left="6000" w:hanging="360"/>
      </w:pPr>
      <w:rPr>
        <w:rFonts w:ascii="Wingdings" w:hAnsi="Wingdings" w:hint="default"/>
      </w:rPr>
    </w:lvl>
  </w:abstractNum>
  <w:abstractNum w:abstractNumId="14">
    <w:nsid w:val="2CCB13B2"/>
    <w:multiLevelType w:val="hybridMultilevel"/>
    <w:tmpl w:val="60D89758"/>
    <w:lvl w:ilvl="0" w:tplc="2B90AFAA">
      <w:start w:val="1"/>
      <w:numFmt w:val="bullet"/>
      <w:lvlText w:val="–"/>
      <w:lvlJc w:val="left"/>
      <w:pPr>
        <w:ind w:left="1004" w:hanging="360"/>
      </w:pPr>
      <w:rPr>
        <w:rFonts w:ascii="Arial" w:hAnsi="Arial" w:hint="default"/>
        <w:b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6D53A12"/>
    <w:multiLevelType w:val="multilevel"/>
    <w:tmpl w:val="094C262A"/>
    <w:lvl w:ilvl="0">
      <w:start w:val="1"/>
      <w:numFmt w:val="bullet"/>
      <w:lvlText w:val="–"/>
      <w:lvlJc w:val="left"/>
      <w:pPr>
        <w:ind w:left="360" w:hanging="360"/>
      </w:pPr>
      <w:rPr>
        <w:rFonts w:ascii="Arial" w:hAnsi="Arial" w:hint="default"/>
      </w:rPr>
    </w:lvl>
    <w:lvl w:ilvl="1">
      <w:start w:val="1"/>
      <w:numFmt w:val="bullet"/>
      <w:lvlText w:val="–"/>
      <w:lvlJc w:val="left"/>
      <w:pPr>
        <w:ind w:left="360" w:hanging="360"/>
      </w:pPr>
      <w:rPr>
        <w:rFonts w:ascii="Arial" w:hAnsi="Arial" w:hint="default"/>
      </w:rPr>
    </w:lvl>
    <w:lvl w:ilvl="2">
      <w:start w:val="1"/>
      <w:numFmt w:val="lowerRoman"/>
      <w:suff w:val="nothing"/>
      <w:lvlText w:val="%3."/>
      <w:lvlJc w:val="right"/>
      <w:rPr>
        <w:rFonts w:cs="Times New Roman1"/>
      </w:rPr>
    </w:lvl>
    <w:lvl w:ilvl="3">
      <w:start w:val="1"/>
      <w:numFmt w:val="decimal"/>
      <w:suff w:val="nothing"/>
      <w:lvlText w:val="%4."/>
      <w:lvlJc w:val="left"/>
      <w:rPr>
        <w:rFonts w:cs="Times New Roman1"/>
      </w:rPr>
    </w:lvl>
    <w:lvl w:ilvl="4">
      <w:start w:val="1"/>
      <w:numFmt w:val="lowerLetter"/>
      <w:suff w:val="nothing"/>
      <w:lvlText w:val="%5."/>
      <w:lvlJc w:val="left"/>
      <w:rPr>
        <w:rFonts w:cs="Times New Roman1"/>
      </w:rPr>
    </w:lvl>
    <w:lvl w:ilvl="5">
      <w:start w:val="1"/>
      <w:numFmt w:val="lowerRoman"/>
      <w:suff w:val="nothing"/>
      <w:lvlText w:val="%6."/>
      <w:lvlJc w:val="right"/>
      <w:rPr>
        <w:rFonts w:cs="Times New Roman1"/>
      </w:rPr>
    </w:lvl>
    <w:lvl w:ilvl="6">
      <w:start w:val="1"/>
      <w:numFmt w:val="decimal"/>
      <w:suff w:val="nothing"/>
      <w:lvlText w:val="%7."/>
      <w:lvlJc w:val="left"/>
      <w:rPr>
        <w:rFonts w:cs="Times New Roman1"/>
      </w:rPr>
    </w:lvl>
    <w:lvl w:ilvl="7">
      <w:start w:val="1"/>
      <w:numFmt w:val="lowerLetter"/>
      <w:suff w:val="nothing"/>
      <w:lvlText w:val="%8."/>
      <w:lvlJc w:val="left"/>
      <w:rPr>
        <w:rFonts w:cs="Times New Roman1"/>
      </w:rPr>
    </w:lvl>
    <w:lvl w:ilvl="8">
      <w:start w:val="1"/>
      <w:numFmt w:val="lowerRoman"/>
      <w:suff w:val="nothing"/>
      <w:lvlText w:val="%9."/>
      <w:lvlJc w:val="right"/>
      <w:rPr>
        <w:rFonts w:cs="Times New Roman1"/>
      </w:rPr>
    </w:lvl>
  </w:abstractNum>
  <w:abstractNum w:abstractNumId="19">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2">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5">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7">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9">
    <w:nsid w:val="650D6D70"/>
    <w:multiLevelType w:val="hybridMultilevel"/>
    <w:tmpl w:val="3C0E4B24"/>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960"/>
        </w:tabs>
        <w:ind w:left="960" w:hanging="360"/>
      </w:pPr>
      <w:rPr>
        <w:rFonts w:ascii="Courier New" w:hAnsi="Courier New" w:cs="Courier New" w:hint="default"/>
      </w:rPr>
    </w:lvl>
    <w:lvl w:ilvl="2" w:tplc="041F0005" w:tentative="1">
      <w:start w:val="1"/>
      <w:numFmt w:val="bullet"/>
      <w:lvlText w:val=""/>
      <w:lvlJc w:val="left"/>
      <w:pPr>
        <w:tabs>
          <w:tab w:val="num" w:pos="1680"/>
        </w:tabs>
        <w:ind w:left="1680" w:hanging="360"/>
      </w:pPr>
      <w:rPr>
        <w:rFonts w:ascii="Wingdings" w:hAnsi="Wingdings" w:hint="default"/>
      </w:rPr>
    </w:lvl>
    <w:lvl w:ilvl="3" w:tplc="041F0001" w:tentative="1">
      <w:start w:val="1"/>
      <w:numFmt w:val="bullet"/>
      <w:lvlText w:val=""/>
      <w:lvlJc w:val="left"/>
      <w:pPr>
        <w:tabs>
          <w:tab w:val="num" w:pos="2400"/>
        </w:tabs>
        <w:ind w:left="2400" w:hanging="360"/>
      </w:pPr>
      <w:rPr>
        <w:rFonts w:ascii="Symbol" w:hAnsi="Symbol" w:hint="default"/>
      </w:rPr>
    </w:lvl>
    <w:lvl w:ilvl="4" w:tplc="041F0003" w:tentative="1">
      <w:start w:val="1"/>
      <w:numFmt w:val="bullet"/>
      <w:lvlText w:val="o"/>
      <w:lvlJc w:val="left"/>
      <w:pPr>
        <w:tabs>
          <w:tab w:val="num" w:pos="3120"/>
        </w:tabs>
        <w:ind w:left="3120" w:hanging="360"/>
      </w:pPr>
      <w:rPr>
        <w:rFonts w:ascii="Courier New" w:hAnsi="Courier New" w:cs="Courier New" w:hint="default"/>
      </w:rPr>
    </w:lvl>
    <w:lvl w:ilvl="5" w:tplc="041F0005" w:tentative="1">
      <w:start w:val="1"/>
      <w:numFmt w:val="bullet"/>
      <w:lvlText w:val=""/>
      <w:lvlJc w:val="left"/>
      <w:pPr>
        <w:tabs>
          <w:tab w:val="num" w:pos="3840"/>
        </w:tabs>
        <w:ind w:left="3840" w:hanging="360"/>
      </w:pPr>
      <w:rPr>
        <w:rFonts w:ascii="Wingdings" w:hAnsi="Wingdings" w:hint="default"/>
      </w:rPr>
    </w:lvl>
    <w:lvl w:ilvl="6" w:tplc="041F0001" w:tentative="1">
      <w:start w:val="1"/>
      <w:numFmt w:val="bullet"/>
      <w:lvlText w:val=""/>
      <w:lvlJc w:val="left"/>
      <w:pPr>
        <w:tabs>
          <w:tab w:val="num" w:pos="4560"/>
        </w:tabs>
        <w:ind w:left="4560" w:hanging="360"/>
      </w:pPr>
      <w:rPr>
        <w:rFonts w:ascii="Symbol" w:hAnsi="Symbol" w:hint="default"/>
      </w:rPr>
    </w:lvl>
    <w:lvl w:ilvl="7" w:tplc="041F0003" w:tentative="1">
      <w:start w:val="1"/>
      <w:numFmt w:val="bullet"/>
      <w:lvlText w:val="o"/>
      <w:lvlJc w:val="left"/>
      <w:pPr>
        <w:tabs>
          <w:tab w:val="num" w:pos="5280"/>
        </w:tabs>
        <w:ind w:left="5280" w:hanging="360"/>
      </w:pPr>
      <w:rPr>
        <w:rFonts w:ascii="Courier New" w:hAnsi="Courier New" w:cs="Courier New" w:hint="default"/>
      </w:rPr>
    </w:lvl>
    <w:lvl w:ilvl="8" w:tplc="041F0005" w:tentative="1">
      <w:start w:val="1"/>
      <w:numFmt w:val="bullet"/>
      <w:lvlText w:val=""/>
      <w:lvlJc w:val="left"/>
      <w:pPr>
        <w:tabs>
          <w:tab w:val="num" w:pos="6000"/>
        </w:tabs>
        <w:ind w:left="6000" w:hanging="360"/>
      </w:pPr>
      <w:rPr>
        <w:rFonts w:ascii="Wingdings" w:hAnsi="Wingdings" w:hint="default"/>
      </w:rPr>
    </w:lvl>
  </w:abstractNum>
  <w:abstractNum w:abstractNumId="30">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2"/>
  </w:num>
  <w:num w:numId="2">
    <w:abstractNumId w:val="8"/>
  </w:num>
  <w:num w:numId="3">
    <w:abstractNumId w:val="25"/>
  </w:num>
  <w:num w:numId="4">
    <w:abstractNumId w:val="30"/>
  </w:num>
  <w:num w:numId="5">
    <w:abstractNumId w:val="22"/>
  </w:num>
  <w:num w:numId="6">
    <w:abstractNumId w:val="19"/>
  </w:num>
  <w:num w:numId="7">
    <w:abstractNumId w:val="12"/>
  </w:num>
  <w:num w:numId="8">
    <w:abstractNumId w:val="28"/>
  </w:num>
  <w:num w:numId="9">
    <w:abstractNumId w:val="15"/>
  </w:num>
  <w:num w:numId="10">
    <w:abstractNumId w:val="11"/>
  </w:num>
  <w:num w:numId="11">
    <w:abstractNumId w:val="16"/>
  </w:num>
  <w:num w:numId="12">
    <w:abstractNumId w:val="21"/>
  </w:num>
  <w:num w:numId="13">
    <w:abstractNumId w:val="6"/>
  </w:num>
  <w:num w:numId="14">
    <w:abstractNumId w:val="32"/>
  </w:num>
  <w:num w:numId="15">
    <w:abstractNumId w:val="26"/>
  </w:num>
  <w:num w:numId="16">
    <w:abstractNumId w:val="24"/>
  </w:num>
  <w:num w:numId="17">
    <w:abstractNumId w:val="9"/>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1"/>
  </w:num>
  <w:num w:numId="22">
    <w:abstractNumId w:val="4"/>
  </w:num>
  <w:num w:numId="23">
    <w:abstractNumId w:val="5"/>
  </w:num>
  <w:num w:numId="24">
    <w:abstractNumId w:val="27"/>
  </w:num>
  <w:num w:numId="25">
    <w:abstractNumId w:val="23"/>
  </w:num>
  <w:num w:numId="26">
    <w:abstractNumId w:val="17"/>
  </w:num>
  <w:num w:numId="27">
    <w:abstractNumId w:val="20"/>
  </w:num>
  <w:num w:numId="28">
    <w:abstractNumId w:val="18"/>
  </w:num>
  <w:num w:numId="29">
    <w:abstractNumId w:val="7"/>
  </w:num>
  <w:num w:numId="30">
    <w:abstractNumId w:val="0"/>
  </w:num>
  <w:num w:numId="31">
    <w:abstractNumId w:val="13"/>
  </w:num>
  <w:num w:numId="32">
    <w:abstractNumId w:val="29"/>
  </w:num>
  <w:num w:numId="33">
    <w:abstractNumId w:val="1"/>
  </w:num>
  <w:num w:numId="34">
    <w:abstractNumId w:val="14"/>
  </w:num>
  <w:num w:numId="35">
    <w:abstractNumId w:val="3"/>
  </w:num>
  <w:num w:numId="36">
    <w:abstractNumId w:val="3"/>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139EB"/>
    <w:rsid w:val="00037487"/>
    <w:rsid w:val="00042B99"/>
    <w:rsid w:val="00092EE7"/>
    <w:rsid w:val="000B3DC2"/>
    <w:rsid w:val="000B5A16"/>
    <w:rsid w:val="000C61DA"/>
    <w:rsid w:val="000E2DF0"/>
    <w:rsid w:val="000E407A"/>
    <w:rsid w:val="000F7BA7"/>
    <w:rsid w:val="00122865"/>
    <w:rsid w:val="00141053"/>
    <w:rsid w:val="001526C6"/>
    <w:rsid w:val="001747FB"/>
    <w:rsid w:val="001D35FF"/>
    <w:rsid w:val="001D3CA8"/>
    <w:rsid w:val="001E6C9E"/>
    <w:rsid w:val="001F7A47"/>
    <w:rsid w:val="002469F4"/>
    <w:rsid w:val="00247C0D"/>
    <w:rsid w:val="00263F95"/>
    <w:rsid w:val="00264563"/>
    <w:rsid w:val="00264F09"/>
    <w:rsid w:val="002676AA"/>
    <w:rsid w:val="00274A5B"/>
    <w:rsid w:val="00297222"/>
    <w:rsid w:val="002A5340"/>
    <w:rsid w:val="002C387B"/>
    <w:rsid w:val="002D5557"/>
    <w:rsid w:val="002D573F"/>
    <w:rsid w:val="002D5926"/>
    <w:rsid w:val="002E05A8"/>
    <w:rsid w:val="00317F47"/>
    <w:rsid w:val="00354109"/>
    <w:rsid w:val="00356484"/>
    <w:rsid w:val="00362640"/>
    <w:rsid w:val="00367B1B"/>
    <w:rsid w:val="003A7018"/>
    <w:rsid w:val="003E3BDE"/>
    <w:rsid w:val="0041791E"/>
    <w:rsid w:val="004203BC"/>
    <w:rsid w:val="00421478"/>
    <w:rsid w:val="00421753"/>
    <w:rsid w:val="00444698"/>
    <w:rsid w:val="004534D2"/>
    <w:rsid w:val="00457399"/>
    <w:rsid w:val="0046327C"/>
    <w:rsid w:val="00486FC9"/>
    <w:rsid w:val="004A46A9"/>
    <w:rsid w:val="004C272B"/>
    <w:rsid w:val="004C547B"/>
    <w:rsid w:val="004E7C22"/>
    <w:rsid w:val="004F11B3"/>
    <w:rsid w:val="0051349E"/>
    <w:rsid w:val="00514084"/>
    <w:rsid w:val="00543440"/>
    <w:rsid w:val="00571933"/>
    <w:rsid w:val="00573EE7"/>
    <w:rsid w:val="005764F1"/>
    <w:rsid w:val="00577846"/>
    <w:rsid w:val="0059550D"/>
    <w:rsid w:val="005B6AB2"/>
    <w:rsid w:val="005C5C2C"/>
    <w:rsid w:val="005D3048"/>
    <w:rsid w:val="005E17B7"/>
    <w:rsid w:val="0060230C"/>
    <w:rsid w:val="006041C3"/>
    <w:rsid w:val="0062457E"/>
    <w:rsid w:val="00635B8D"/>
    <w:rsid w:val="00656A5F"/>
    <w:rsid w:val="00672172"/>
    <w:rsid w:val="00677B73"/>
    <w:rsid w:val="006A3E5A"/>
    <w:rsid w:val="006C3C63"/>
    <w:rsid w:val="006C7BAC"/>
    <w:rsid w:val="006D24C3"/>
    <w:rsid w:val="006E07C3"/>
    <w:rsid w:val="0070356B"/>
    <w:rsid w:val="00711F3F"/>
    <w:rsid w:val="00727D73"/>
    <w:rsid w:val="00737E6F"/>
    <w:rsid w:val="007510DF"/>
    <w:rsid w:val="0075579F"/>
    <w:rsid w:val="00757988"/>
    <w:rsid w:val="00766BC6"/>
    <w:rsid w:val="00777B58"/>
    <w:rsid w:val="00777ECB"/>
    <w:rsid w:val="007818F5"/>
    <w:rsid w:val="007830A2"/>
    <w:rsid w:val="007869AC"/>
    <w:rsid w:val="007914EF"/>
    <w:rsid w:val="00791ACF"/>
    <w:rsid w:val="007A00F4"/>
    <w:rsid w:val="007C4DA8"/>
    <w:rsid w:val="007D4C68"/>
    <w:rsid w:val="007F0146"/>
    <w:rsid w:val="007F0880"/>
    <w:rsid w:val="00816536"/>
    <w:rsid w:val="00821ADF"/>
    <w:rsid w:val="00837080"/>
    <w:rsid w:val="00846846"/>
    <w:rsid w:val="00860EDF"/>
    <w:rsid w:val="008755A4"/>
    <w:rsid w:val="0088649C"/>
    <w:rsid w:val="0089207E"/>
    <w:rsid w:val="0089293D"/>
    <w:rsid w:val="008964F6"/>
    <w:rsid w:val="008B1F54"/>
    <w:rsid w:val="008B2C71"/>
    <w:rsid w:val="008C0898"/>
    <w:rsid w:val="008D7EC8"/>
    <w:rsid w:val="008E7AA6"/>
    <w:rsid w:val="008F1A8F"/>
    <w:rsid w:val="009233FB"/>
    <w:rsid w:val="00931024"/>
    <w:rsid w:val="009335E6"/>
    <w:rsid w:val="00935BF8"/>
    <w:rsid w:val="00935D51"/>
    <w:rsid w:val="00941BF9"/>
    <w:rsid w:val="00964367"/>
    <w:rsid w:val="00964647"/>
    <w:rsid w:val="00971069"/>
    <w:rsid w:val="009941FC"/>
    <w:rsid w:val="009A2955"/>
    <w:rsid w:val="00A07734"/>
    <w:rsid w:val="00A22206"/>
    <w:rsid w:val="00A22423"/>
    <w:rsid w:val="00A265F6"/>
    <w:rsid w:val="00A35A84"/>
    <w:rsid w:val="00A435D7"/>
    <w:rsid w:val="00A44638"/>
    <w:rsid w:val="00A5501E"/>
    <w:rsid w:val="00A70191"/>
    <w:rsid w:val="00AA5ADC"/>
    <w:rsid w:val="00AD0B2F"/>
    <w:rsid w:val="00AD755F"/>
    <w:rsid w:val="00AE72DE"/>
    <w:rsid w:val="00B5179C"/>
    <w:rsid w:val="00B62436"/>
    <w:rsid w:val="00B65C21"/>
    <w:rsid w:val="00B734D1"/>
    <w:rsid w:val="00B750D7"/>
    <w:rsid w:val="00B75480"/>
    <w:rsid w:val="00BA1F5F"/>
    <w:rsid w:val="00BB24C3"/>
    <w:rsid w:val="00BD1895"/>
    <w:rsid w:val="00BD5E45"/>
    <w:rsid w:val="00BE33BA"/>
    <w:rsid w:val="00BF1C25"/>
    <w:rsid w:val="00BF7D4C"/>
    <w:rsid w:val="00C14ED4"/>
    <w:rsid w:val="00C20B6F"/>
    <w:rsid w:val="00C333B1"/>
    <w:rsid w:val="00C40F42"/>
    <w:rsid w:val="00C42839"/>
    <w:rsid w:val="00C5787E"/>
    <w:rsid w:val="00C57D1C"/>
    <w:rsid w:val="00C624AC"/>
    <w:rsid w:val="00C71EB1"/>
    <w:rsid w:val="00C97774"/>
    <w:rsid w:val="00CA45AD"/>
    <w:rsid w:val="00CC0E31"/>
    <w:rsid w:val="00CC443E"/>
    <w:rsid w:val="00CE015E"/>
    <w:rsid w:val="00CF0B00"/>
    <w:rsid w:val="00D0283E"/>
    <w:rsid w:val="00D45924"/>
    <w:rsid w:val="00D54064"/>
    <w:rsid w:val="00D57536"/>
    <w:rsid w:val="00D83F47"/>
    <w:rsid w:val="00DA0B7D"/>
    <w:rsid w:val="00DA7960"/>
    <w:rsid w:val="00E00DD8"/>
    <w:rsid w:val="00E07A8E"/>
    <w:rsid w:val="00E14B77"/>
    <w:rsid w:val="00E254D4"/>
    <w:rsid w:val="00E4737C"/>
    <w:rsid w:val="00E60FF0"/>
    <w:rsid w:val="00E631C5"/>
    <w:rsid w:val="00E64BD2"/>
    <w:rsid w:val="00E706A8"/>
    <w:rsid w:val="00E92CAE"/>
    <w:rsid w:val="00E936DF"/>
    <w:rsid w:val="00E97F98"/>
    <w:rsid w:val="00EA294C"/>
    <w:rsid w:val="00EA32E6"/>
    <w:rsid w:val="00EA443B"/>
    <w:rsid w:val="00EB2EFA"/>
    <w:rsid w:val="00EB5869"/>
    <w:rsid w:val="00EC4866"/>
    <w:rsid w:val="00EC5565"/>
    <w:rsid w:val="00ED354F"/>
    <w:rsid w:val="00ED3DD8"/>
    <w:rsid w:val="00ED6529"/>
    <w:rsid w:val="00EE210F"/>
    <w:rsid w:val="00EE7722"/>
    <w:rsid w:val="00F029B4"/>
    <w:rsid w:val="00F12F0E"/>
    <w:rsid w:val="00F27D33"/>
    <w:rsid w:val="00F35C3D"/>
    <w:rsid w:val="00F56F6F"/>
    <w:rsid w:val="00F57F17"/>
    <w:rsid w:val="00F61607"/>
    <w:rsid w:val="00F62E4C"/>
    <w:rsid w:val="00F75B21"/>
    <w:rsid w:val="00F858C6"/>
    <w:rsid w:val="00F87841"/>
    <w:rsid w:val="00F93254"/>
    <w:rsid w:val="00F9368A"/>
    <w:rsid w:val="00FB713C"/>
    <w:rsid w:val="00FC5B6C"/>
    <w:rsid w:val="00FC5E91"/>
    <w:rsid w:val="00FC77FF"/>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E64BD2"/>
    <w:pPr>
      <w:widowControl w:val="0"/>
      <w:suppressAutoHyphens/>
      <w:textAlignment w:val="baseline"/>
    </w:pPr>
    <w:rPr>
      <w:rFonts w:ascii="Times New Roman" w:eastAsia="Andale Sans UI" w:hAnsi="Times New Roman" w:cs="Tahoma"/>
      <w:kern w:val="1"/>
      <w:sz w:val="24"/>
      <w:szCs w:val="24"/>
      <w:lang w:val="de-DE" w:eastAsia="fa-IR" w:bidi="fa-IR"/>
    </w:rPr>
  </w:style>
  <w:style w:type="character" w:customStyle="1" w:styleId="T2">
    <w:name w:val="T2"/>
    <w:hidden/>
    <w:rsid w:val="00E64BD2"/>
    <w:rPr>
      <w:rFonts w:ascii="Arial" w:hAnsi="Arial" w:cs="Arial1"/>
    </w:rPr>
  </w:style>
  <w:style w:type="paragraph" w:customStyle="1" w:styleId="P18">
    <w:name w:val="P18"/>
    <w:basedOn w:val="Standard"/>
    <w:hidden/>
    <w:rsid w:val="00E64BD2"/>
    <w:pPr>
      <w:tabs>
        <w:tab w:val="left" w:pos="360"/>
      </w:tabs>
      <w:suppressAutoHyphens w:val="0"/>
      <w:adjustRightInd w:val="0"/>
      <w:spacing w:before="120" w:after="120"/>
      <w:ind w:left="360"/>
      <w:textAlignment w:val="auto"/>
    </w:pPr>
    <w:rPr>
      <w:rFonts w:eastAsia="Times New Roman1" w:cs="Times New Roman1"/>
      <w:kern w:val="0"/>
      <w:szCs w:val="20"/>
      <w:lang w:val="tr-TR" w:eastAsia="tr-TR" w:bidi="ar-SA"/>
    </w:rPr>
  </w:style>
  <w:style w:type="numbering" w:customStyle="1" w:styleId="WWNum28">
    <w:name w:val="WWNum28"/>
    <w:rsid w:val="00042B99"/>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E64BD2"/>
    <w:pPr>
      <w:widowControl w:val="0"/>
      <w:suppressAutoHyphens/>
      <w:textAlignment w:val="baseline"/>
    </w:pPr>
    <w:rPr>
      <w:rFonts w:ascii="Times New Roman" w:eastAsia="Andale Sans UI" w:hAnsi="Times New Roman" w:cs="Tahoma"/>
      <w:kern w:val="1"/>
      <w:sz w:val="24"/>
      <w:szCs w:val="24"/>
      <w:lang w:val="de-DE" w:eastAsia="fa-IR" w:bidi="fa-IR"/>
    </w:rPr>
  </w:style>
  <w:style w:type="character" w:customStyle="1" w:styleId="T2">
    <w:name w:val="T2"/>
    <w:hidden/>
    <w:rsid w:val="00E64BD2"/>
    <w:rPr>
      <w:rFonts w:ascii="Arial" w:hAnsi="Arial" w:cs="Arial1"/>
    </w:rPr>
  </w:style>
  <w:style w:type="paragraph" w:customStyle="1" w:styleId="P18">
    <w:name w:val="P18"/>
    <w:basedOn w:val="Standard"/>
    <w:hidden/>
    <w:rsid w:val="00E64BD2"/>
    <w:pPr>
      <w:tabs>
        <w:tab w:val="left" w:pos="360"/>
      </w:tabs>
      <w:suppressAutoHyphens w:val="0"/>
      <w:adjustRightInd w:val="0"/>
      <w:spacing w:before="120" w:after="120"/>
      <w:ind w:left="360"/>
      <w:textAlignment w:val="auto"/>
    </w:pPr>
    <w:rPr>
      <w:rFonts w:eastAsia="Times New Roman1" w:cs="Times New Roman1"/>
      <w:kern w:val="0"/>
      <w:szCs w:val="20"/>
      <w:lang w:val="tr-TR" w:eastAsia="tr-TR" w:bidi="ar-SA"/>
    </w:rPr>
  </w:style>
  <w:style w:type="numbering" w:customStyle="1" w:styleId="WWNum28">
    <w:name w:val="WWNum28"/>
    <w:rsid w:val="00042B99"/>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358">
      <w:bodyDiv w:val="1"/>
      <w:marLeft w:val="0"/>
      <w:marRight w:val="0"/>
      <w:marTop w:val="0"/>
      <w:marBottom w:val="0"/>
      <w:divBdr>
        <w:top w:val="none" w:sz="0" w:space="0" w:color="auto"/>
        <w:left w:val="none" w:sz="0" w:space="0" w:color="auto"/>
        <w:bottom w:val="none" w:sz="0" w:space="0" w:color="auto"/>
        <w:right w:val="none" w:sz="0" w:space="0" w:color="auto"/>
      </w:divBdr>
    </w:div>
    <w:div w:id="887884562">
      <w:bodyDiv w:val="1"/>
      <w:marLeft w:val="0"/>
      <w:marRight w:val="0"/>
      <w:marTop w:val="0"/>
      <w:marBottom w:val="0"/>
      <w:divBdr>
        <w:top w:val="none" w:sz="0" w:space="0" w:color="auto"/>
        <w:left w:val="none" w:sz="0" w:space="0" w:color="auto"/>
        <w:bottom w:val="none" w:sz="0" w:space="0" w:color="auto"/>
        <w:right w:val="none" w:sz="0" w:space="0" w:color="auto"/>
      </w:divBdr>
    </w:div>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033801842">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F7A598-143C-49E1-AF94-4E6F265E3DE7}"/>
</file>

<file path=customXml/itemProps2.xml><?xml version="1.0" encoding="utf-8"?>
<ds:datastoreItem xmlns:ds="http://schemas.openxmlformats.org/officeDocument/2006/customXml" ds:itemID="{B30B5B43-AA92-43A4-B708-9A1F5DD809FF}"/>
</file>

<file path=customXml/itemProps3.xml><?xml version="1.0" encoding="utf-8"?>
<ds:datastoreItem xmlns:ds="http://schemas.openxmlformats.org/officeDocument/2006/customXml" ds:itemID="{11D75504-3D18-4206-B720-5CB0BFB91969}"/>
</file>

<file path=docProps/app.xml><?xml version="1.0" encoding="utf-8"?>
<Properties xmlns="http://schemas.openxmlformats.org/officeDocument/2006/extended-properties" xmlns:vt="http://schemas.openxmlformats.org/officeDocument/2006/docPropsVTypes">
  <Template>Normal.dotm</Template>
  <TotalTime>56</TotalTime>
  <Pages>1</Pages>
  <Words>869</Words>
  <Characters>4956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40</cp:revision>
  <cp:lastPrinted>2016-08-23T07:59:00Z</cp:lastPrinted>
  <dcterms:created xsi:type="dcterms:W3CDTF">2022-06-23T09:38:00Z</dcterms:created>
  <dcterms:modified xsi:type="dcterms:W3CDTF">2025-05-30T06:47:00Z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