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Default="00C71EB1" w:rsidP="00EA32E6">
      <w:pPr>
        <w:spacing w:before="120" w:after="120"/>
        <w:rPr>
          <w:b/>
          <w:bCs/>
          <w:iCs/>
        </w:rPr>
      </w:pPr>
      <w:r w:rsidRPr="00DB2FD1">
        <w:rPr>
          <w:b/>
          <w:bCs/>
          <w:iCs/>
        </w:rPr>
        <w:t>ŞİN KISA TANIMI:</w:t>
      </w:r>
      <w:r w:rsidR="00C54ADC">
        <w:rPr>
          <w:b/>
          <w:bCs/>
          <w:iCs/>
        </w:rPr>
        <w:t xml:space="preserve"> </w:t>
      </w:r>
    </w:p>
    <w:p w:rsidR="00C54ADC" w:rsidRPr="008E5069" w:rsidRDefault="00C54ADC" w:rsidP="00C54ADC">
      <w:pPr>
        <w:pStyle w:val="DzMetin2"/>
        <w:tabs>
          <w:tab w:val="left" w:pos="356"/>
        </w:tabs>
        <w:jc w:val="both"/>
        <w:rPr>
          <w:rFonts w:ascii="Times New Roman" w:hAnsi="Times New Roman"/>
          <w:b w:val="0"/>
          <w:sz w:val="24"/>
          <w:szCs w:val="24"/>
          <w:u w:val="none"/>
        </w:rPr>
      </w:pPr>
      <w:r w:rsidRPr="008E5069">
        <w:rPr>
          <w:rFonts w:ascii="Times New Roman" w:hAnsi="Times New Roman"/>
          <w:b w:val="0"/>
          <w:sz w:val="24"/>
          <w:szCs w:val="24"/>
          <w:u w:val="none"/>
        </w:rPr>
        <w:t xml:space="preserve">Üst yönetim ve ilgili mevzuat tarafından belirlenmiş amaç, hedef, strateji ve ilkeler ile uygulanan politikalar ve </w:t>
      </w:r>
      <w:proofErr w:type="gramStart"/>
      <w:r w:rsidRPr="008E5069">
        <w:rPr>
          <w:rFonts w:ascii="Times New Roman" w:hAnsi="Times New Roman"/>
          <w:b w:val="0"/>
          <w:sz w:val="24"/>
          <w:szCs w:val="24"/>
          <w:u w:val="none"/>
        </w:rPr>
        <w:t>prosedürler</w:t>
      </w:r>
      <w:proofErr w:type="gramEnd"/>
      <w:r w:rsidRPr="008E5069">
        <w:rPr>
          <w:rFonts w:ascii="Times New Roman" w:hAnsi="Times New Roman"/>
          <w:b w:val="0"/>
          <w:sz w:val="24"/>
          <w:szCs w:val="24"/>
          <w:u w:val="none"/>
        </w:rPr>
        <w:t xml:space="preserve"> doğrultusunda birimlerine ait plan, program ve bütçe önerilerini hazırlayarak Amirine sunmak.</w:t>
      </w:r>
    </w:p>
    <w:p w:rsidR="00A22423" w:rsidRPr="00DB2FD1" w:rsidRDefault="00A22423" w:rsidP="00EA32E6">
      <w:pPr>
        <w:spacing w:before="120" w:after="120"/>
        <w:jc w:val="both"/>
      </w:pPr>
    </w:p>
    <w:p w:rsidR="00A22423" w:rsidRPr="00DB2FD1" w:rsidRDefault="00C71EB1" w:rsidP="00DB2FD1">
      <w:pPr>
        <w:spacing w:before="120" w:after="120"/>
        <w:rPr>
          <w:b/>
          <w:bCs/>
          <w:iCs/>
        </w:rPr>
      </w:pPr>
      <w:r w:rsidRPr="00DB2FD1">
        <w:rPr>
          <w:b/>
          <w:bCs/>
          <w:iCs/>
        </w:rPr>
        <w:t>GÖREV VE SORUMLULUKLARI:</w:t>
      </w:r>
    </w:p>
    <w:p w:rsidR="00DB2FD1" w:rsidRPr="00DB2FD1" w:rsidRDefault="00DB2FD1" w:rsidP="00DB2FD1">
      <w:pPr>
        <w:numPr>
          <w:ilvl w:val="0"/>
          <w:numId w:val="29"/>
        </w:numPr>
        <w:autoSpaceDE w:val="0"/>
        <w:autoSpaceDN w:val="0"/>
        <w:adjustRightInd w:val="0"/>
        <w:ind w:left="0" w:firstLine="0"/>
        <w:rPr>
          <w:rFonts w:eastAsia="Calibri"/>
        </w:rPr>
      </w:pPr>
      <w:bookmarkStart w:id="0" w:name="_GoBack"/>
      <w:bookmarkEnd w:id="0"/>
      <w:r w:rsidRPr="00DB2FD1">
        <w:rPr>
          <w:rFonts w:eastAsia="Calibri"/>
        </w:rPr>
        <w:t>Çayır, mera, yaylak ve kışlaklar ile umuma ait otlak ve çayırların tespit, tahdit ve tahsisi ile ilgili programlar hazırlamak, hazırlatmak ve uygulanmalarını sağlamak,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Devletin hüküm ve tasarrufu altında veya mülkiyetinde bulunan çayır ve meraların geliştirilmesi amacıyla imar, ıslah ve ihya tedbirlerini almak, mevzuata uygun kullanımını temin etmek için gerekli program ve projeleri hazırlamak, hazırlatmak ve uygulanmasını sağlamak,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 xml:space="preserve">Ekolojisi uygun olan bölgelerde ve </w:t>
      </w:r>
      <w:proofErr w:type="gramStart"/>
      <w:r w:rsidRPr="00DB2FD1">
        <w:rPr>
          <w:rFonts w:eastAsia="Calibri"/>
        </w:rPr>
        <w:t>marjinal</w:t>
      </w:r>
      <w:proofErr w:type="gramEnd"/>
      <w:r w:rsidRPr="00DB2FD1">
        <w:rPr>
          <w:rFonts w:eastAsia="Calibri"/>
        </w:rPr>
        <w:t xml:space="preserve"> alanlarda yapay mera kurulması için projeler hazırlamak, hazırlatmak, uygulamak ve uygulanmasını sağlamak,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Uygulanan ve uygulanacak olan projelerin personel, bütçe ve kredi ihtiyaçlarını tespit etmek, karşılanması için programlar hazırlamak, ilgili birimlerle koordinasyonu sağlamak,</w:t>
      </w:r>
    </w:p>
    <w:p w:rsidR="00DB2FD1" w:rsidRPr="00DB2FD1" w:rsidRDefault="00DB2FD1" w:rsidP="00DB2FD1">
      <w:pPr>
        <w:numPr>
          <w:ilvl w:val="0"/>
          <w:numId w:val="28"/>
        </w:numPr>
        <w:autoSpaceDE w:val="0"/>
        <w:autoSpaceDN w:val="0"/>
        <w:adjustRightInd w:val="0"/>
        <w:ind w:left="0" w:firstLine="0"/>
        <w:rPr>
          <w:rFonts w:eastAsia="Calibri"/>
        </w:rPr>
      </w:pPr>
      <w:proofErr w:type="gramStart"/>
      <w:r w:rsidRPr="00DB2FD1">
        <w:rPr>
          <w:rFonts w:eastAsia="Calibri"/>
        </w:rPr>
        <w:t>25/2/1998</w:t>
      </w:r>
      <w:proofErr w:type="gramEnd"/>
      <w:r w:rsidRPr="00DB2FD1">
        <w:rPr>
          <w:rFonts w:eastAsia="Calibri"/>
        </w:rPr>
        <w:t xml:space="preserve"> tarihli ve 4342 sayılı Mera Kanunu ile verilen diğer görevleri yapmak,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4562 sayılı Kanun hükümlerine göre kurulacak tarıma dayalı ihtisas organize sanayi bölgelerine ilişkin Tarım Reformu Genel Müdürlüğü koordinasyonunda sürdürülecek çalışmalara katkı sağlamak,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İl genelinde, çayır ve mera ve yem bitkileri ile ilgili kurulan bilgi sistemlerine veri sağlamak,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Ülke hayvancılığının ihtiyacı olan kaliteli kaba yem ihtiyacının giderilmesi için</w:t>
      </w:r>
    </w:p>
    <w:p w:rsidR="00DB2FD1" w:rsidRPr="00DB2FD1" w:rsidRDefault="00DB2FD1" w:rsidP="00DB2FD1">
      <w:pPr>
        <w:autoSpaceDE w:val="0"/>
        <w:adjustRightInd w:val="0"/>
        <w:rPr>
          <w:rFonts w:eastAsia="Calibri"/>
        </w:rPr>
      </w:pPr>
      <w:proofErr w:type="gramStart"/>
      <w:r w:rsidRPr="00DB2FD1">
        <w:rPr>
          <w:rFonts w:eastAsia="Calibri"/>
        </w:rPr>
        <w:t>gerekli</w:t>
      </w:r>
      <w:proofErr w:type="gramEnd"/>
      <w:r w:rsidRPr="00DB2FD1">
        <w:rPr>
          <w:rFonts w:eastAsia="Calibri"/>
        </w:rPr>
        <w:t xml:space="preserve"> çalışmaları yapmak, bununla ilgili yurtiçi ve yurtdışı projeler hazırlamak ve</w:t>
      </w:r>
    </w:p>
    <w:p w:rsidR="00DB2FD1" w:rsidRPr="00DB2FD1" w:rsidRDefault="00DB2FD1" w:rsidP="00DB2FD1">
      <w:pPr>
        <w:autoSpaceDE w:val="0"/>
        <w:adjustRightInd w:val="0"/>
        <w:rPr>
          <w:rFonts w:eastAsia="Calibri"/>
        </w:rPr>
      </w:pPr>
      <w:proofErr w:type="gramStart"/>
      <w:r w:rsidRPr="00DB2FD1">
        <w:rPr>
          <w:rFonts w:eastAsia="Calibri"/>
        </w:rPr>
        <w:t>hazırlatmak</w:t>
      </w:r>
      <w:proofErr w:type="gramEnd"/>
      <w:r w:rsidRPr="00DB2FD1">
        <w:rPr>
          <w:rFonts w:eastAsia="Calibri"/>
        </w:rPr>
        <w:t>, uygulamasını sağlamak, silaj yapımının yaygınlaştırılması için gerekli tedbirleri almak,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Kaba yem açığının kapatılabilmesi amacı ile verilen yem bitkileri desteklemelerine ilişkin teklifler geliştirmek takip etmek ve destekleme faaliyetlerini yürütmek,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 xml:space="preserve">Ekolojisi uygun olan bölgelerde ve </w:t>
      </w:r>
      <w:proofErr w:type="gramStart"/>
      <w:r w:rsidRPr="00DB2FD1">
        <w:rPr>
          <w:rFonts w:eastAsia="Calibri"/>
        </w:rPr>
        <w:t>marjinal</w:t>
      </w:r>
      <w:proofErr w:type="gramEnd"/>
      <w:r w:rsidRPr="00DB2FD1">
        <w:rPr>
          <w:rFonts w:eastAsia="Calibri"/>
        </w:rPr>
        <w:t xml:space="preserve"> alanlarda çok yıllık yem bitkileri</w:t>
      </w:r>
    </w:p>
    <w:p w:rsidR="00DB2FD1" w:rsidRPr="00DB2FD1" w:rsidRDefault="00DB2FD1" w:rsidP="00DB2FD1">
      <w:pPr>
        <w:autoSpaceDE w:val="0"/>
        <w:adjustRightInd w:val="0"/>
        <w:rPr>
          <w:rFonts w:eastAsia="Calibri"/>
        </w:rPr>
      </w:pPr>
      <w:proofErr w:type="gramStart"/>
      <w:r w:rsidRPr="00DB2FD1">
        <w:rPr>
          <w:rFonts w:eastAsia="Calibri"/>
        </w:rPr>
        <w:t>üretiminin</w:t>
      </w:r>
      <w:proofErr w:type="gramEnd"/>
      <w:r w:rsidRPr="00DB2FD1">
        <w:rPr>
          <w:rFonts w:eastAsia="Calibri"/>
        </w:rPr>
        <w:t xml:space="preserve"> artırılması ve yapay çayır mera tesislerinin kurulması için projeler hazırlamak, hazırlatmak, uygulamak ve uygulanmasını sağlamak, bununla ilgili teşvik tedbirlerini almak ve uygulatmak,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Sulu ve kuru tarım alanlarında yem bitkileri ve ot ve üretimini geliştirmek için gerekli projeleri hazırlamak, hazırlatmak ve uygulanmasını sağlamak,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Bakanlığın belirlediği esaslar doğrultusunda ildeki yem bitkileri ürünlerinde üretimi, verimliliği ve çeşitliliği artıcı çalışmalar yapmak,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Bakanlığın politika, stratejik plan ve programlarına dayalı il için üretimi uygun ve çiftçilere kazanç sağlayıcı, yem bitkileri üretim desenlerini belirlemek,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Yem bitkileri üretiminde ürün kaybını en aza indirecek önleyici işlemlerde bulunmak,</w:t>
      </w:r>
    </w:p>
    <w:p w:rsidR="00DB2FD1" w:rsidRPr="00DB2FD1" w:rsidRDefault="00DB2FD1" w:rsidP="00DB2FD1">
      <w:pPr>
        <w:numPr>
          <w:ilvl w:val="0"/>
          <w:numId w:val="28"/>
        </w:numPr>
        <w:autoSpaceDE w:val="0"/>
        <w:autoSpaceDN w:val="0"/>
        <w:adjustRightInd w:val="0"/>
        <w:ind w:left="0" w:firstLine="0"/>
        <w:rPr>
          <w:rFonts w:eastAsia="Calibri"/>
        </w:rPr>
      </w:pPr>
      <w:r w:rsidRPr="00DB2FD1">
        <w:rPr>
          <w:rFonts w:eastAsia="Calibri"/>
        </w:rPr>
        <w:t>İl genelinde yem bitkisi ekiliş alanları, kaba yem üretim miktarı, silaj üretim miktarı, yem bitkileri ekiliş maliyetleri gibi konularda istatistiki bilgileri derlemek,</w:t>
      </w:r>
    </w:p>
    <w:p w:rsidR="00DB2FD1" w:rsidRPr="00DB2FD1" w:rsidRDefault="00DB2FD1" w:rsidP="00DB2FD1">
      <w:pPr>
        <w:numPr>
          <w:ilvl w:val="0"/>
          <w:numId w:val="28"/>
        </w:numPr>
        <w:autoSpaceDE w:val="0"/>
        <w:autoSpaceDN w:val="0"/>
        <w:adjustRightInd w:val="0"/>
        <w:spacing w:before="120" w:after="120"/>
        <w:ind w:left="0" w:firstLine="0"/>
        <w:rPr>
          <w:b/>
          <w:bCs/>
          <w:iCs/>
        </w:rPr>
      </w:pPr>
      <w:r w:rsidRPr="00DB2FD1">
        <w:rPr>
          <w:rFonts w:eastAsia="Calibri"/>
        </w:rPr>
        <w:lastRenderedPageBreak/>
        <w:t>İl genelinde ekilişi ve satışı yapılan yem bitkilerinin satış fiyatlarının takibini yapmak, Diğer mevzuat ve il müdürü tarafından verilecek benzeri görevler yapmak</w:t>
      </w:r>
    </w:p>
    <w:p w:rsidR="00DB2FD1" w:rsidRPr="00DB2FD1" w:rsidRDefault="003A7018" w:rsidP="00DB2FD1">
      <w:pPr>
        <w:numPr>
          <w:ilvl w:val="0"/>
          <w:numId w:val="28"/>
        </w:numPr>
        <w:autoSpaceDE w:val="0"/>
        <w:autoSpaceDN w:val="0"/>
        <w:adjustRightInd w:val="0"/>
        <w:spacing w:before="120" w:after="120"/>
        <w:ind w:left="0" w:firstLine="0"/>
        <w:rPr>
          <w:b/>
          <w:bCs/>
          <w:iCs/>
        </w:rPr>
      </w:pPr>
      <w:r w:rsidRPr="00DB2FD1">
        <w:t xml:space="preserve">Yürütülen yazışmaların kayıt, sevk, dosyalama ve arşiv işlemlerini </w:t>
      </w:r>
      <w:r w:rsidR="007B45B4" w:rsidRPr="00DB2FD1">
        <w:t xml:space="preserve">birimdeki </w:t>
      </w:r>
      <w:r w:rsidRPr="00DB2FD1">
        <w:t>yöntemlere uygun olarak yapmak.</w:t>
      </w:r>
    </w:p>
    <w:p w:rsidR="00DB2FD1" w:rsidRPr="00DB2FD1" w:rsidRDefault="003A7018" w:rsidP="00DB2FD1">
      <w:pPr>
        <w:numPr>
          <w:ilvl w:val="0"/>
          <w:numId w:val="28"/>
        </w:numPr>
        <w:autoSpaceDE w:val="0"/>
        <w:autoSpaceDN w:val="0"/>
        <w:adjustRightInd w:val="0"/>
        <w:spacing w:before="120" w:after="120"/>
        <w:ind w:left="0" w:firstLine="0"/>
        <w:rPr>
          <w:b/>
          <w:bCs/>
          <w:iCs/>
        </w:rPr>
      </w:pPr>
      <w:r w:rsidRPr="00DB2FD1">
        <w:t xml:space="preserve">Yöneticisi tarafından görevlendirildiği toplantı, eğitim, komisyon ve komite vb. çalışma gruplarında yer almak. </w:t>
      </w:r>
    </w:p>
    <w:p w:rsidR="00DB2FD1" w:rsidRPr="00DB2FD1" w:rsidRDefault="003A7018" w:rsidP="00DB2FD1">
      <w:pPr>
        <w:numPr>
          <w:ilvl w:val="0"/>
          <w:numId w:val="28"/>
        </w:numPr>
        <w:autoSpaceDE w:val="0"/>
        <w:autoSpaceDN w:val="0"/>
        <w:adjustRightInd w:val="0"/>
        <w:spacing w:before="120" w:after="120"/>
        <w:ind w:left="0" w:firstLine="0"/>
        <w:rPr>
          <w:b/>
          <w:bCs/>
          <w:iCs/>
        </w:rPr>
      </w:pPr>
      <w:r w:rsidRPr="00DB2FD1">
        <w:t>Ülke ekonomisini, tarım sektörünü ve gelişmelerini takip etmek, mesleğine ilişkin yayınları sürekli izlemek, bilgilerini güncelleştirmek.</w:t>
      </w:r>
    </w:p>
    <w:p w:rsidR="00DB2FD1" w:rsidRPr="00DB2FD1" w:rsidRDefault="003A7018" w:rsidP="00DB2FD1">
      <w:pPr>
        <w:numPr>
          <w:ilvl w:val="0"/>
          <w:numId w:val="28"/>
        </w:numPr>
        <w:autoSpaceDE w:val="0"/>
        <w:autoSpaceDN w:val="0"/>
        <w:adjustRightInd w:val="0"/>
        <w:spacing w:before="120" w:after="120"/>
        <w:ind w:left="0" w:firstLine="0"/>
        <w:rPr>
          <w:b/>
          <w:bCs/>
          <w:iCs/>
        </w:rPr>
      </w:pPr>
      <w:proofErr w:type="gramStart"/>
      <w:r w:rsidRPr="00DB2FD1">
        <w:t>Faaliyetlerine ilişkin bilgilerin kullanıma hazır bir biçimde bulundurulmasını, rapor ve benzerlerinin dosyalanmasını sağlamak, gerektiğinde konuya ilişkin belge ve bilgileri sunmak.</w:t>
      </w:r>
      <w:proofErr w:type="gramEnd"/>
    </w:p>
    <w:p w:rsidR="00DB2FD1" w:rsidRPr="00DB2FD1" w:rsidRDefault="003A7018" w:rsidP="00DB2FD1">
      <w:pPr>
        <w:numPr>
          <w:ilvl w:val="0"/>
          <w:numId w:val="28"/>
        </w:numPr>
        <w:autoSpaceDE w:val="0"/>
        <w:autoSpaceDN w:val="0"/>
        <w:adjustRightInd w:val="0"/>
        <w:spacing w:before="120" w:after="120"/>
        <w:ind w:left="0" w:firstLine="0"/>
        <w:rPr>
          <w:b/>
          <w:bCs/>
          <w:iCs/>
        </w:rPr>
      </w:pPr>
      <w:r w:rsidRPr="00DB2FD1">
        <w:t>Görev alanı ile ilgili mevzuatı düzenli olarak izlemek.</w:t>
      </w:r>
    </w:p>
    <w:p w:rsidR="00DB2FD1" w:rsidRPr="00DB2FD1" w:rsidRDefault="003A7018" w:rsidP="00DB2FD1">
      <w:pPr>
        <w:numPr>
          <w:ilvl w:val="0"/>
          <w:numId w:val="28"/>
        </w:numPr>
        <w:autoSpaceDE w:val="0"/>
        <w:autoSpaceDN w:val="0"/>
        <w:adjustRightInd w:val="0"/>
        <w:spacing w:before="120" w:after="120"/>
        <w:ind w:left="0" w:firstLine="0"/>
        <w:rPr>
          <w:b/>
          <w:bCs/>
          <w:iCs/>
        </w:rPr>
      </w:pPr>
      <w:r w:rsidRPr="00DB2FD1">
        <w:t xml:space="preserve">Görev alanı ile ilgili tüm kayıt, evrak ve değerlerin korunmasından sorumlu olmak, arşiv oluşturmak ve düzenini sağlamak. </w:t>
      </w:r>
    </w:p>
    <w:p w:rsidR="00DB2FD1" w:rsidRPr="00DB2FD1" w:rsidRDefault="003A7018" w:rsidP="00DB2FD1">
      <w:pPr>
        <w:numPr>
          <w:ilvl w:val="0"/>
          <w:numId w:val="28"/>
        </w:numPr>
        <w:autoSpaceDE w:val="0"/>
        <w:autoSpaceDN w:val="0"/>
        <w:adjustRightInd w:val="0"/>
        <w:spacing w:before="120" w:after="120"/>
        <w:ind w:left="0" w:firstLine="0"/>
        <w:rPr>
          <w:b/>
          <w:bCs/>
          <w:iCs/>
        </w:rPr>
      </w:pPr>
      <w:r w:rsidRPr="00DB2FD1">
        <w:t xml:space="preserve">Görev ve sorumluluk alanındaki tüm faaliyetlerin mevcut iç kontrol tanım ve talimatlarına uygun olarak yürütülmesini sağlamak. </w:t>
      </w:r>
    </w:p>
    <w:p w:rsidR="00DB2FD1" w:rsidRPr="00DB2FD1" w:rsidRDefault="003A7018" w:rsidP="00DB2FD1">
      <w:pPr>
        <w:numPr>
          <w:ilvl w:val="0"/>
          <w:numId w:val="28"/>
        </w:numPr>
        <w:autoSpaceDE w:val="0"/>
        <w:autoSpaceDN w:val="0"/>
        <w:adjustRightInd w:val="0"/>
        <w:spacing w:before="120" w:after="120"/>
        <w:ind w:left="0" w:firstLine="0"/>
        <w:rPr>
          <w:b/>
          <w:bCs/>
          <w:iCs/>
        </w:rPr>
      </w:pPr>
      <w:r w:rsidRPr="00DB2FD1">
        <w:t>Birimin görev alanına giren konularda meydana gelebilecek standart dışı iş ve işlemlerin giderilmesi ve sürekli iyileştirme amacıyla; 'Düzeltici Faaliyet' ve 'Önleyici Faaliyet' çalışmalarına katılmak.</w:t>
      </w:r>
    </w:p>
    <w:p w:rsidR="00DB2FD1" w:rsidRPr="00DB2FD1" w:rsidRDefault="003A7018" w:rsidP="00DB2FD1">
      <w:pPr>
        <w:numPr>
          <w:ilvl w:val="0"/>
          <w:numId w:val="28"/>
        </w:numPr>
        <w:autoSpaceDE w:val="0"/>
        <w:autoSpaceDN w:val="0"/>
        <w:adjustRightInd w:val="0"/>
        <w:spacing w:before="120" w:after="120"/>
        <w:ind w:left="0" w:firstLine="0"/>
        <w:rPr>
          <w:b/>
          <w:bCs/>
          <w:iCs/>
        </w:rPr>
      </w:pPr>
      <w:proofErr w:type="gramStart"/>
      <w:r w:rsidRPr="00DB2FD1">
        <w:t>İş sağlığı ve iş güvenliği kurallarına uymak, sorumluluğu altında bulunan ya da birlikte çalıştığı kişilerin söz konusu kurallara uymalarını sağlamak, gerektiğinde uyarı ve tavsiyelerde bulunmak.</w:t>
      </w:r>
      <w:proofErr w:type="gramEnd"/>
    </w:p>
    <w:p w:rsidR="00DB2FD1" w:rsidRPr="00DB2FD1" w:rsidRDefault="003A7018" w:rsidP="00DB2FD1">
      <w:pPr>
        <w:numPr>
          <w:ilvl w:val="0"/>
          <w:numId w:val="28"/>
        </w:numPr>
        <w:autoSpaceDE w:val="0"/>
        <w:autoSpaceDN w:val="0"/>
        <w:adjustRightInd w:val="0"/>
        <w:spacing w:before="120" w:after="120"/>
        <w:ind w:left="0" w:firstLine="0"/>
        <w:rPr>
          <w:b/>
          <w:bCs/>
          <w:iCs/>
        </w:rPr>
      </w:pPr>
      <w:proofErr w:type="gramStart"/>
      <w:r w:rsidRPr="00DB2FD1">
        <w:t>Yaptığı işin kalitesinden sorumlu olmak ve kendi sorumluluk alanı içerisinde gerçekleştirilen işin kalitesini kontrol etmek.</w:t>
      </w:r>
      <w:proofErr w:type="gramEnd"/>
    </w:p>
    <w:p w:rsidR="003A7018" w:rsidRPr="00DB2FD1" w:rsidRDefault="003A7018" w:rsidP="00DB2FD1">
      <w:pPr>
        <w:numPr>
          <w:ilvl w:val="0"/>
          <w:numId w:val="28"/>
        </w:numPr>
        <w:autoSpaceDE w:val="0"/>
        <w:autoSpaceDN w:val="0"/>
        <w:adjustRightInd w:val="0"/>
        <w:spacing w:before="120" w:after="120"/>
        <w:ind w:left="0" w:firstLine="0"/>
        <w:rPr>
          <w:b/>
          <w:bCs/>
          <w:iCs/>
        </w:rPr>
      </w:pPr>
      <w:r w:rsidRPr="00DB2FD1">
        <w:t>Görev alanı ile ilgili olarak yöneticisi tarafından verilen diğer görevleri yerine getirmek.</w:t>
      </w:r>
    </w:p>
    <w:p w:rsidR="00C71EB1" w:rsidRPr="00DB2FD1" w:rsidRDefault="00C71EB1" w:rsidP="00EA32E6">
      <w:pPr>
        <w:spacing w:before="120" w:after="120"/>
        <w:jc w:val="both"/>
        <w:rPr>
          <w:b/>
          <w:bCs/>
          <w:iCs/>
        </w:rPr>
      </w:pPr>
      <w:r w:rsidRPr="00DB2FD1">
        <w:rPr>
          <w:b/>
          <w:bCs/>
          <w:iCs/>
        </w:rPr>
        <w:t>YETKİLERİ:</w:t>
      </w:r>
    </w:p>
    <w:p w:rsidR="00DB2FD1" w:rsidRPr="00DB2FD1" w:rsidRDefault="00DB2FD1" w:rsidP="00DB2FD1">
      <w:pPr>
        <w:pStyle w:val="DzMetin"/>
        <w:numPr>
          <w:ilvl w:val="0"/>
          <w:numId w:val="32"/>
        </w:numPr>
        <w:tabs>
          <w:tab w:val="left" w:pos="1064"/>
        </w:tabs>
        <w:jc w:val="both"/>
        <w:rPr>
          <w:rFonts w:ascii="Times New Roman" w:hAnsi="Times New Roman"/>
          <w:b w:val="0"/>
          <w:sz w:val="24"/>
          <w:szCs w:val="24"/>
          <w:u w:val="none"/>
        </w:rPr>
      </w:pPr>
      <w:r w:rsidRPr="00DB2FD1">
        <w:rPr>
          <w:rFonts w:ascii="Times New Roman" w:hAnsi="Times New Roman"/>
          <w:b w:val="0"/>
          <w:sz w:val="24"/>
          <w:szCs w:val="24"/>
          <w:u w:val="none"/>
        </w:rPr>
        <w:t>Biriminin kadrosu veya bu kadroda yapılacak değişikliklerle ilgili olarak Amirine görüş ve önerilerini sunabilmek.</w:t>
      </w:r>
    </w:p>
    <w:p w:rsidR="00DB2FD1" w:rsidRPr="00DB2FD1" w:rsidRDefault="00DB2FD1" w:rsidP="00DB2FD1">
      <w:pPr>
        <w:pStyle w:val="DzMetin"/>
        <w:numPr>
          <w:ilvl w:val="0"/>
          <w:numId w:val="32"/>
        </w:numPr>
        <w:tabs>
          <w:tab w:val="left" w:pos="1064"/>
        </w:tabs>
        <w:jc w:val="both"/>
        <w:rPr>
          <w:rFonts w:ascii="Times New Roman" w:hAnsi="Times New Roman"/>
          <w:b w:val="0"/>
          <w:sz w:val="24"/>
          <w:szCs w:val="24"/>
          <w:u w:val="none"/>
        </w:rPr>
      </w:pPr>
      <w:r w:rsidRPr="00DB2FD1">
        <w:rPr>
          <w:rFonts w:ascii="Times New Roman" w:hAnsi="Times New Roman"/>
          <w:b w:val="0"/>
          <w:sz w:val="24"/>
          <w:szCs w:val="24"/>
          <w:u w:val="none"/>
        </w:rPr>
        <w:t>Birimindeki elamanlara iş vermek, yaptıkları işleri denetlemek, gerektiğinde uyarmak, bilgi ve rapor istemek.</w:t>
      </w:r>
    </w:p>
    <w:p w:rsidR="00DB2FD1" w:rsidRPr="00DB2FD1" w:rsidRDefault="00DB2FD1" w:rsidP="00DB2FD1">
      <w:pPr>
        <w:pStyle w:val="DzMetin"/>
        <w:numPr>
          <w:ilvl w:val="0"/>
          <w:numId w:val="32"/>
        </w:numPr>
        <w:jc w:val="both"/>
        <w:rPr>
          <w:rFonts w:ascii="Times New Roman" w:hAnsi="Times New Roman"/>
          <w:b w:val="0"/>
          <w:sz w:val="24"/>
          <w:szCs w:val="24"/>
          <w:u w:val="none"/>
        </w:rPr>
      </w:pPr>
      <w:r w:rsidRPr="00DB2FD1">
        <w:rPr>
          <w:rFonts w:ascii="Times New Roman" w:hAnsi="Times New Roman"/>
          <w:b w:val="0"/>
          <w:sz w:val="24"/>
          <w:szCs w:val="24"/>
          <w:u w:val="none"/>
        </w:rPr>
        <w:t>Hizmet ve malzeme alımlarıyla ilgili olarak Amirine önerilerini sunabilmek.</w:t>
      </w:r>
    </w:p>
    <w:p w:rsidR="00DB2FD1" w:rsidRPr="00DB2FD1" w:rsidRDefault="00DB2FD1" w:rsidP="00DB2FD1">
      <w:pPr>
        <w:pStyle w:val="DzMetin"/>
        <w:numPr>
          <w:ilvl w:val="0"/>
          <w:numId w:val="32"/>
        </w:numPr>
        <w:tabs>
          <w:tab w:val="left" w:pos="1064"/>
          <w:tab w:val="left" w:pos="9639"/>
        </w:tabs>
        <w:jc w:val="both"/>
        <w:rPr>
          <w:rFonts w:ascii="Times New Roman" w:hAnsi="Times New Roman"/>
          <w:b w:val="0"/>
          <w:sz w:val="24"/>
          <w:szCs w:val="24"/>
          <w:u w:val="none"/>
        </w:rPr>
      </w:pPr>
      <w:r w:rsidRPr="00DB2FD1">
        <w:rPr>
          <w:rFonts w:ascii="Times New Roman" w:hAnsi="Times New Roman"/>
          <w:b w:val="0"/>
          <w:sz w:val="24"/>
          <w:szCs w:val="24"/>
          <w:u w:val="none"/>
        </w:rPr>
        <w:t>Görevlendirildiği komisyon, komite vb. kurullarda üyelik yetkilerini kullanabilmek.</w:t>
      </w:r>
    </w:p>
    <w:p w:rsidR="00DB2FD1" w:rsidRPr="00DB2FD1" w:rsidRDefault="00DB2FD1" w:rsidP="00DB2FD1">
      <w:pPr>
        <w:pStyle w:val="DzMetin"/>
        <w:numPr>
          <w:ilvl w:val="0"/>
          <w:numId w:val="32"/>
        </w:numPr>
        <w:jc w:val="both"/>
        <w:rPr>
          <w:rFonts w:ascii="Times New Roman" w:hAnsi="Times New Roman"/>
          <w:b w:val="0"/>
          <w:sz w:val="24"/>
          <w:szCs w:val="24"/>
          <w:u w:val="none"/>
        </w:rPr>
      </w:pPr>
      <w:r w:rsidRPr="00DB2FD1">
        <w:rPr>
          <w:rFonts w:ascii="Times New Roman" w:hAnsi="Times New Roman"/>
          <w:b w:val="0"/>
          <w:sz w:val="24"/>
          <w:szCs w:val="24"/>
          <w:u w:val="none"/>
        </w:rPr>
        <w:t>Biriminde çalıştırılacak personel hakkında görüş bildirebilmek.</w:t>
      </w:r>
    </w:p>
    <w:p w:rsidR="00DB2FD1" w:rsidRPr="00DB2FD1" w:rsidRDefault="00DB2FD1" w:rsidP="00DB2FD1">
      <w:pPr>
        <w:pStyle w:val="DzMetin"/>
        <w:numPr>
          <w:ilvl w:val="0"/>
          <w:numId w:val="32"/>
        </w:numPr>
        <w:jc w:val="both"/>
        <w:rPr>
          <w:rFonts w:ascii="Times New Roman" w:hAnsi="Times New Roman"/>
          <w:b w:val="0"/>
          <w:sz w:val="24"/>
          <w:szCs w:val="24"/>
          <w:u w:val="none"/>
        </w:rPr>
      </w:pPr>
      <w:r w:rsidRPr="00DB2FD1">
        <w:rPr>
          <w:rFonts w:ascii="Times New Roman" w:hAnsi="Times New Roman"/>
          <w:b w:val="0"/>
          <w:sz w:val="24"/>
          <w:szCs w:val="24"/>
          <w:u w:val="none"/>
        </w:rPr>
        <w:t xml:space="preserve">Mevzuat ile belirlenmiş ilkeler çerçevesinde satın alma ve satış işlemlerini Amirine teklif edebilmek. </w:t>
      </w:r>
    </w:p>
    <w:p w:rsidR="00DB2FD1" w:rsidRPr="00DB2FD1" w:rsidRDefault="00DB2FD1" w:rsidP="00DB2FD1">
      <w:pPr>
        <w:numPr>
          <w:ilvl w:val="0"/>
          <w:numId w:val="32"/>
        </w:numPr>
        <w:tabs>
          <w:tab w:val="left" w:pos="1064"/>
        </w:tabs>
        <w:jc w:val="both"/>
      </w:pPr>
      <w:r w:rsidRPr="00DB2FD1">
        <w:t>Görevlerinin gerektirdiği alet, makine, demirbaş, yayın ve kırtasiyeleri, birimine verilen araç, gereç ve malzemeleri kullanma ve kullandırtma yetkisi.</w:t>
      </w:r>
    </w:p>
    <w:p w:rsidR="00DB2FD1" w:rsidRPr="00DB2FD1" w:rsidRDefault="00DB2FD1" w:rsidP="00DB2FD1">
      <w:pPr>
        <w:numPr>
          <w:ilvl w:val="0"/>
          <w:numId w:val="32"/>
        </w:numPr>
        <w:tabs>
          <w:tab w:val="left" w:pos="1206"/>
        </w:tabs>
        <w:jc w:val="both"/>
      </w:pPr>
      <w:r w:rsidRPr="00DB2FD1">
        <w:lastRenderedPageBreak/>
        <w:t xml:space="preserve">İl Müdürlüğünce belirlenen esaslar </w:t>
      </w:r>
      <w:proofErr w:type="gramStart"/>
      <w:r w:rsidRPr="00DB2FD1">
        <w:t>dahilinde</w:t>
      </w:r>
      <w:proofErr w:type="gramEnd"/>
      <w:r w:rsidRPr="00DB2FD1">
        <w:t xml:space="preserve"> paraf edebilmek ve imza atabilmek.</w:t>
      </w:r>
    </w:p>
    <w:p w:rsidR="00DB2FD1" w:rsidRPr="00DB2FD1" w:rsidRDefault="00DB2FD1" w:rsidP="00DB2FD1">
      <w:pPr>
        <w:numPr>
          <w:ilvl w:val="0"/>
          <w:numId w:val="32"/>
        </w:numPr>
        <w:tabs>
          <w:tab w:val="left" w:pos="1064"/>
        </w:tabs>
        <w:jc w:val="both"/>
      </w:pPr>
      <w:r w:rsidRPr="00DB2FD1">
        <w:t>Diğer birimlerle sözlü haberleşme ile bilgi isteyebilmek.</w:t>
      </w:r>
    </w:p>
    <w:p w:rsidR="00DB2FD1" w:rsidRPr="00DB2FD1" w:rsidRDefault="00DB2FD1" w:rsidP="00DB2FD1">
      <w:pPr>
        <w:numPr>
          <w:ilvl w:val="0"/>
          <w:numId w:val="32"/>
        </w:numPr>
        <w:tabs>
          <w:tab w:val="left" w:pos="1064"/>
        </w:tabs>
        <w:jc w:val="both"/>
      </w:pPr>
      <w:r w:rsidRPr="00DB2FD1">
        <w:t>Birimine gelen evrakı açma ve ilgili yerlere gönderebilmek, sevke tabi evrakın yasal ve idari eksikliklerinin giderilmesini ilgililerden talep edebilmek.</w:t>
      </w:r>
    </w:p>
    <w:p w:rsidR="00DB2FD1" w:rsidRPr="00DB2FD1" w:rsidRDefault="00DB2FD1" w:rsidP="00DB2FD1">
      <w:pPr>
        <w:numPr>
          <w:ilvl w:val="0"/>
          <w:numId w:val="32"/>
        </w:numPr>
        <w:tabs>
          <w:tab w:val="left" w:pos="1064"/>
        </w:tabs>
        <w:jc w:val="both"/>
      </w:pPr>
      <w:r w:rsidRPr="00DB2FD1">
        <w:t>Görevlerini yerine getirirken yetkisini aşan konularda Amirine talep ve teklifte bulunabilmek.</w:t>
      </w:r>
    </w:p>
    <w:p w:rsidR="00DB2FD1" w:rsidRPr="00DB2FD1" w:rsidRDefault="00DB2FD1" w:rsidP="00DB2FD1">
      <w:pPr>
        <w:pStyle w:val="GvdeMetniGirintisi"/>
        <w:numPr>
          <w:ilvl w:val="0"/>
          <w:numId w:val="32"/>
        </w:numPr>
        <w:rPr>
          <w:rFonts w:ascii="Times New Roman" w:hAnsi="Times New Roman"/>
          <w:szCs w:val="24"/>
        </w:rPr>
      </w:pPr>
      <w:r w:rsidRPr="00DB2FD1">
        <w:rPr>
          <w:rFonts w:ascii="Times New Roman" w:hAnsi="Times New Roman"/>
          <w:szCs w:val="24"/>
        </w:rPr>
        <w:t>Personeline tezkiye ve mazeret izni verme, personelinin yıllık izin kullanma               zamanlarını belirleme, takdirname, ödül, disiplin cezası, yer değiştirme ve diğer personel  işlemleri için Amirine teklifte bulunabilmek.</w:t>
      </w:r>
    </w:p>
    <w:p w:rsidR="00DB2FD1" w:rsidRPr="00DB2FD1" w:rsidRDefault="00DB2FD1" w:rsidP="00DB2FD1">
      <w:pPr>
        <w:numPr>
          <w:ilvl w:val="0"/>
          <w:numId w:val="32"/>
        </w:numPr>
        <w:tabs>
          <w:tab w:val="left" w:pos="1064"/>
        </w:tabs>
        <w:jc w:val="both"/>
      </w:pPr>
      <w:r w:rsidRPr="00DB2FD1">
        <w:t xml:space="preserve">Biriminde kendi </w:t>
      </w:r>
      <w:proofErr w:type="gramStart"/>
      <w:r w:rsidRPr="00DB2FD1">
        <w:t>imkanları</w:t>
      </w:r>
      <w:proofErr w:type="gramEnd"/>
      <w:r w:rsidRPr="00DB2FD1">
        <w:t xml:space="preserve"> ile yaptırması mümkün olmayan işleri (test yapılması,  araştırma,  bakım – onarım vb.) İl Müdürlüğü dışı kurum, kuruluş, firma ve kişilere yaptırmak için Amirine öneride bulunabilmek.</w:t>
      </w:r>
    </w:p>
    <w:p w:rsidR="00DB2FD1" w:rsidRPr="00DB2FD1" w:rsidRDefault="00DB2FD1" w:rsidP="00DB2FD1">
      <w:pPr>
        <w:numPr>
          <w:ilvl w:val="0"/>
          <w:numId w:val="32"/>
        </w:numPr>
        <w:tabs>
          <w:tab w:val="left" w:pos="1064"/>
        </w:tabs>
        <w:jc w:val="both"/>
      </w:pPr>
      <w:r w:rsidRPr="00DB2FD1">
        <w:t>Amiri tarafından verilecek diğer yetkiler.</w:t>
      </w:r>
    </w:p>
    <w:p w:rsidR="00DB2FD1" w:rsidRPr="00DB2FD1" w:rsidRDefault="00DB2FD1" w:rsidP="00DB2FD1">
      <w:pPr>
        <w:spacing w:before="120" w:after="120"/>
        <w:jc w:val="both"/>
      </w:pPr>
    </w:p>
    <w:p w:rsidR="00C71EB1" w:rsidRPr="00DB2FD1" w:rsidRDefault="00C71EB1" w:rsidP="00DB2FD1">
      <w:pPr>
        <w:spacing w:before="120" w:after="120"/>
        <w:jc w:val="both"/>
      </w:pPr>
      <w:r w:rsidRPr="00DB2FD1">
        <w:rPr>
          <w:b/>
          <w:bCs/>
          <w:iCs/>
        </w:rPr>
        <w:t>EN YAKIN YÖNETİCİSİ:</w:t>
      </w:r>
    </w:p>
    <w:p w:rsidR="00DB2FD1" w:rsidRPr="00DB2FD1" w:rsidRDefault="00DB2FD1" w:rsidP="00DB2FD1">
      <w:pPr>
        <w:pStyle w:val="Standard"/>
        <w:rPr>
          <w:rFonts w:cs="Times New Roman"/>
        </w:rPr>
      </w:pPr>
      <w:r w:rsidRPr="00DB2FD1">
        <w:rPr>
          <w:rFonts w:cs="Times New Roman"/>
        </w:rPr>
        <w:t xml:space="preserve">İl </w:t>
      </w:r>
      <w:proofErr w:type="spellStart"/>
      <w:r w:rsidRPr="00DB2FD1">
        <w:rPr>
          <w:rFonts w:cs="Times New Roman"/>
        </w:rPr>
        <w:t>Müdür</w:t>
      </w:r>
      <w:proofErr w:type="spellEnd"/>
      <w:r w:rsidRPr="00DB2FD1">
        <w:rPr>
          <w:rFonts w:cs="Times New Roman"/>
        </w:rPr>
        <w:t xml:space="preserve"> </w:t>
      </w:r>
      <w:proofErr w:type="spellStart"/>
      <w:r w:rsidRPr="00DB2FD1">
        <w:rPr>
          <w:rFonts w:cs="Times New Roman"/>
        </w:rPr>
        <w:t>Yardımcısı</w:t>
      </w:r>
      <w:proofErr w:type="spellEnd"/>
      <w:r w:rsidRPr="00DB2FD1">
        <w:rPr>
          <w:rFonts w:cs="Times New Roman"/>
        </w:rPr>
        <w:t xml:space="preserve"> </w:t>
      </w:r>
    </w:p>
    <w:p w:rsidR="00C71EB1" w:rsidRPr="00DB2FD1" w:rsidRDefault="00C71EB1" w:rsidP="00EA32E6">
      <w:pPr>
        <w:spacing w:before="120" w:after="120"/>
        <w:jc w:val="both"/>
        <w:rPr>
          <w:b/>
          <w:bCs/>
          <w:iCs/>
        </w:rPr>
      </w:pPr>
      <w:r w:rsidRPr="00DB2FD1">
        <w:rPr>
          <w:b/>
          <w:bCs/>
          <w:iCs/>
        </w:rPr>
        <w:t>ALTINDAKİ BAĞLI İŞ UNVANLARI:</w:t>
      </w:r>
    </w:p>
    <w:p w:rsidR="00DB2FD1" w:rsidRDefault="00DB2FD1" w:rsidP="00DB2FD1">
      <w:pPr>
        <w:pStyle w:val="Standard"/>
        <w:rPr>
          <w:rFonts w:cs="Times New Roman"/>
        </w:rPr>
      </w:pPr>
      <w:proofErr w:type="spellStart"/>
      <w:r w:rsidRPr="00DB2FD1">
        <w:rPr>
          <w:rFonts w:cs="Times New Roman"/>
        </w:rPr>
        <w:t>Mühendis,Tekniker,Teknisyen,Memur,İşçi</w:t>
      </w:r>
      <w:proofErr w:type="spellEnd"/>
    </w:p>
    <w:p w:rsidR="00DB2FD1" w:rsidRDefault="00DB2FD1" w:rsidP="00DB2FD1">
      <w:pPr>
        <w:pStyle w:val="Standard"/>
        <w:rPr>
          <w:rFonts w:cs="Times New Roman"/>
        </w:rPr>
      </w:pPr>
    </w:p>
    <w:p w:rsidR="00DB2FD1" w:rsidRPr="00DB2FD1" w:rsidRDefault="00DB2FD1" w:rsidP="00DB2FD1">
      <w:pPr>
        <w:pStyle w:val="Standard"/>
        <w:rPr>
          <w:rFonts w:cs="Times New Roman"/>
          <w:b/>
        </w:rPr>
      </w:pPr>
      <w:r w:rsidRPr="00DB2FD1">
        <w:rPr>
          <w:rFonts w:cs="Times New Roman"/>
          <w:b/>
        </w:rPr>
        <w:t>BU IŞTE ÇALIŞANLARDA ARANAN NITELIKLER</w:t>
      </w:r>
    </w:p>
    <w:p w:rsidR="00DB2FD1" w:rsidRPr="00DB2FD1" w:rsidRDefault="00DB2FD1" w:rsidP="00DB2FD1">
      <w:pPr>
        <w:pStyle w:val="Standard"/>
        <w:rPr>
          <w:rFonts w:cs="Times New Roman"/>
        </w:rPr>
      </w:pPr>
    </w:p>
    <w:p w:rsidR="00DB2FD1" w:rsidRPr="00DB2FD1" w:rsidRDefault="00DB2FD1" w:rsidP="00DB2FD1">
      <w:pPr>
        <w:pStyle w:val="Standard"/>
        <w:numPr>
          <w:ilvl w:val="0"/>
          <w:numId w:val="33"/>
        </w:numPr>
        <w:autoSpaceDE w:val="0"/>
        <w:jc w:val="both"/>
        <w:rPr>
          <w:rFonts w:eastAsia="ArialMT" w:cs="Times New Roman"/>
          <w:color w:val="000000"/>
        </w:rPr>
      </w:pPr>
      <w:proofErr w:type="spellStart"/>
      <w:r w:rsidRPr="00DB2FD1">
        <w:rPr>
          <w:rFonts w:eastAsia="ArialMT" w:cs="Times New Roman"/>
          <w:color w:val="000000"/>
        </w:rPr>
        <w:t>Ziraat</w:t>
      </w:r>
      <w:proofErr w:type="spellEnd"/>
      <w:r w:rsidRPr="00DB2FD1">
        <w:rPr>
          <w:rFonts w:eastAsia="ArialMT" w:cs="Times New Roman"/>
          <w:color w:val="000000"/>
        </w:rPr>
        <w:t xml:space="preserve"> </w:t>
      </w:r>
      <w:proofErr w:type="spellStart"/>
      <w:r w:rsidRPr="00DB2FD1">
        <w:rPr>
          <w:rFonts w:eastAsia="ArialMT" w:cs="Times New Roman"/>
          <w:color w:val="000000"/>
        </w:rPr>
        <w:t>fakültelerinin</w:t>
      </w:r>
      <w:proofErr w:type="spellEnd"/>
      <w:r w:rsidRPr="00DB2FD1">
        <w:rPr>
          <w:rFonts w:eastAsia="ArialMT" w:cs="Times New Roman"/>
          <w:color w:val="000000"/>
        </w:rPr>
        <w:t xml:space="preserve"> </w:t>
      </w:r>
      <w:proofErr w:type="spellStart"/>
      <w:r w:rsidRPr="00DB2FD1">
        <w:rPr>
          <w:rFonts w:eastAsia="ArialMT" w:cs="Times New Roman"/>
          <w:color w:val="000000"/>
        </w:rPr>
        <w:t>ilgili</w:t>
      </w:r>
      <w:proofErr w:type="spellEnd"/>
      <w:r w:rsidRPr="00DB2FD1">
        <w:rPr>
          <w:rFonts w:eastAsia="ArialMT" w:cs="Times New Roman"/>
          <w:color w:val="000000"/>
        </w:rPr>
        <w:t xml:space="preserve"> </w:t>
      </w:r>
      <w:proofErr w:type="spellStart"/>
      <w:r w:rsidRPr="00DB2FD1">
        <w:rPr>
          <w:rFonts w:eastAsia="ArialMT" w:cs="Times New Roman"/>
          <w:color w:val="000000"/>
        </w:rPr>
        <w:t>bölümleri</w:t>
      </w:r>
      <w:proofErr w:type="spellEnd"/>
      <w:r w:rsidRPr="00DB2FD1">
        <w:rPr>
          <w:rFonts w:eastAsia="ArialMT" w:cs="Times New Roman"/>
          <w:color w:val="000000"/>
        </w:rPr>
        <w:t xml:space="preserve">, </w:t>
      </w:r>
      <w:proofErr w:type="spellStart"/>
      <w:r w:rsidRPr="00DB2FD1">
        <w:rPr>
          <w:rFonts w:eastAsia="ArialMT" w:cs="Times New Roman"/>
          <w:color w:val="000000"/>
        </w:rPr>
        <w:t>harita</w:t>
      </w:r>
      <w:proofErr w:type="spellEnd"/>
      <w:r w:rsidRPr="00DB2FD1">
        <w:rPr>
          <w:rFonts w:eastAsia="ArialMT" w:cs="Times New Roman"/>
          <w:color w:val="000000"/>
        </w:rPr>
        <w:t xml:space="preserve"> </w:t>
      </w:r>
      <w:proofErr w:type="spellStart"/>
      <w:r w:rsidRPr="00DB2FD1">
        <w:rPr>
          <w:rFonts w:eastAsia="ArialMT" w:cs="Times New Roman"/>
          <w:color w:val="000000"/>
        </w:rPr>
        <w:t>mühendisliği</w:t>
      </w:r>
      <w:proofErr w:type="spellEnd"/>
      <w:r w:rsidRPr="00DB2FD1">
        <w:rPr>
          <w:rFonts w:eastAsia="ArialMT" w:cs="Times New Roman"/>
          <w:color w:val="000000"/>
        </w:rPr>
        <w:t xml:space="preserve">, </w:t>
      </w:r>
      <w:proofErr w:type="spellStart"/>
      <w:r w:rsidRPr="00DB2FD1">
        <w:rPr>
          <w:rFonts w:eastAsia="ArialMT" w:cs="Times New Roman"/>
          <w:color w:val="000000"/>
        </w:rPr>
        <w:t>jeodezi</w:t>
      </w:r>
      <w:proofErr w:type="spellEnd"/>
      <w:r w:rsidRPr="00DB2FD1">
        <w:rPr>
          <w:rFonts w:eastAsia="ArialMT" w:cs="Times New Roman"/>
          <w:color w:val="000000"/>
        </w:rPr>
        <w:t xml:space="preserve"> </w:t>
      </w:r>
      <w:proofErr w:type="spellStart"/>
      <w:r w:rsidRPr="00DB2FD1">
        <w:rPr>
          <w:rFonts w:eastAsia="ArialMT" w:cs="Times New Roman"/>
          <w:color w:val="000000"/>
        </w:rPr>
        <w:t>ve</w:t>
      </w:r>
      <w:proofErr w:type="spellEnd"/>
      <w:r w:rsidRPr="00DB2FD1">
        <w:rPr>
          <w:rFonts w:eastAsia="ArialMT" w:cs="Times New Roman"/>
          <w:color w:val="000000"/>
        </w:rPr>
        <w:t xml:space="preserve"> </w:t>
      </w:r>
      <w:proofErr w:type="spellStart"/>
      <w:r w:rsidRPr="00DB2FD1">
        <w:rPr>
          <w:rFonts w:eastAsia="ArialMT" w:cs="Times New Roman"/>
          <w:color w:val="000000"/>
        </w:rPr>
        <w:t>fotogrametri</w:t>
      </w:r>
      <w:proofErr w:type="spellEnd"/>
      <w:r w:rsidRPr="00DB2FD1">
        <w:rPr>
          <w:rFonts w:eastAsia="ArialMT" w:cs="Times New Roman"/>
          <w:color w:val="000000"/>
        </w:rPr>
        <w:t xml:space="preserve"> </w:t>
      </w:r>
      <w:proofErr w:type="spellStart"/>
      <w:r w:rsidRPr="00DB2FD1">
        <w:rPr>
          <w:rFonts w:eastAsia="ArialMT" w:cs="Times New Roman"/>
          <w:color w:val="000000"/>
        </w:rPr>
        <w:t>mühendisliği</w:t>
      </w:r>
      <w:proofErr w:type="spellEnd"/>
      <w:r w:rsidRPr="00DB2FD1">
        <w:rPr>
          <w:rFonts w:eastAsia="ArialMT" w:cs="Times New Roman"/>
          <w:color w:val="000000"/>
        </w:rPr>
        <w:t xml:space="preserve">, </w:t>
      </w:r>
      <w:proofErr w:type="spellStart"/>
      <w:r w:rsidRPr="00DB2FD1">
        <w:rPr>
          <w:rFonts w:eastAsia="ArialMT" w:cs="Times New Roman"/>
          <w:color w:val="000000"/>
        </w:rPr>
        <w:t>geomatik</w:t>
      </w:r>
      <w:proofErr w:type="spellEnd"/>
      <w:r w:rsidRPr="00DB2FD1">
        <w:rPr>
          <w:rFonts w:eastAsia="ArialMT" w:cs="Times New Roman"/>
          <w:color w:val="000000"/>
        </w:rPr>
        <w:t xml:space="preserve">, </w:t>
      </w:r>
      <w:proofErr w:type="spellStart"/>
      <w:r w:rsidRPr="00DB2FD1">
        <w:rPr>
          <w:rFonts w:eastAsia="ArialMT" w:cs="Times New Roman"/>
          <w:color w:val="000000"/>
        </w:rPr>
        <w:t>jeodezi</w:t>
      </w:r>
      <w:proofErr w:type="spellEnd"/>
      <w:r w:rsidRPr="00DB2FD1">
        <w:rPr>
          <w:rFonts w:eastAsia="ArialMT" w:cs="Times New Roman"/>
          <w:color w:val="000000"/>
        </w:rPr>
        <w:t xml:space="preserve"> </w:t>
      </w:r>
      <w:proofErr w:type="spellStart"/>
      <w:r w:rsidRPr="00DB2FD1">
        <w:rPr>
          <w:rFonts w:eastAsia="ArialMT" w:cs="Times New Roman"/>
          <w:color w:val="000000"/>
        </w:rPr>
        <w:t>ve</w:t>
      </w:r>
      <w:proofErr w:type="spellEnd"/>
      <w:r w:rsidRPr="00DB2FD1">
        <w:rPr>
          <w:rFonts w:eastAsia="ArialMT" w:cs="Times New Roman"/>
          <w:color w:val="000000"/>
        </w:rPr>
        <w:t xml:space="preserve"> </w:t>
      </w:r>
      <w:proofErr w:type="spellStart"/>
      <w:r w:rsidRPr="00DB2FD1">
        <w:rPr>
          <w:rFonts w:eastAsia="ArialMT" w:cs="Times New Roman"/>
          <w:color w:val="000000"/>
        </w:rPr>
        <w:t>haritacılık</w:t>
      </w:r>
      <w:proofErr w:type="spellEnd"/>
      <w:r w:rsidRPr="00DB2FD1">
        <w:rPr>
          <w:rFonts w:eastAsia="ArialMT" w:cs="Times New Roman"/>
          <w:color w:val="000000"/>
        </w:rPr>
        <w:t xml:space="preserve"> </w:t>
      </w:r>
      <w:proofErr w:type="spellStart"/>
      <w:r w:rsidRPr="00DB2FD1">
        <w:rPr>
          <w:rFonts w:eastAsia="ArialMT" w:cs="Times New Roman"/>
          <w:color w:val="000000"/>
        </w:rPr>
        <w:t>bölümlerinden</w:t>
      </w:r>
      <w:proofErr w:type="spellEnd"/>
      <w:r w:rsidRPr="00DB2FD1">
        <w:rPr>
          <w:rFonts w:eastAsia="ArialMT" w:cs="Times New Roman"/>
          <w:color w:val="000000"/>
        </w:rPr>
        <w:t xml:space="preserve"> </w:t>
      </w:r>
      <w:proofErr w:type="spellStart"/>
      <w:r w:rsidRPr="00DB2FD1">
        <w:rPr>
          <w:rFonts w:eastAsia="ArialMT" w:cs="Times New Roman"/>
          <w:color w:val="000000"/>
        </w:rPr>
        <w:t>veya</w:t>
      </w:r>
      <w:proofErr w:type="spellEnd"/>
      <w:r w:rsidRPr="00DB2FD1">
        <w:rPr>
          <w:rFonts w:eastAsia="ArialMT" w:cs="Times New Roman"/>
          <w:color w:val="000000"/>
        </w:rPr>
        <w:t xml:space="preserve"> </w:t>
      </w:r>
      <w:proofErr w:type="spellStart"/>
      <w:r w:rsidRPr="00DB2FD1">
        <w:rPr>
          <w:rFonts w:eastAsia="ArialMT" w:cs="Times New Roman"/>
          <w:color w:val="000000"/>
        </w:rPr>
        <w:t>bunların</w:t>
      </w:r>
      <w:proofErr w:type="spellEnd"/>
      <w:r w:rsidRPr="00DB2FD1">
        <w:rPr>
          <w:rFonts w:eastAsia="ArialMT" w:cs="Times New Roman"/>
          <w:color w:val="000000"/>
        </w:rPr>
        <w:t xml:space="preserve"> </w:t>
      </w:r>
      <w:proofErr w:type="spellStart"/>
      <w:r w:rsidRPr="00DB2FD1">
        <w:rPr>
          <w:rFonts w:eastAsia="ArialMT" w:cs="Times New Roman"/>
          <w:color w:val="000000"/>
        </w:rPr>
        <w:t>dengi</w:t>
      </w:r>
      <w:proofErr w:type="spellEnd"/>
      <w:r w:rsidRPr="00DB2FD1">
        <w:rPr>
          <w:rFonts w:eastAsia="ArialMT" w:cs="Times New Roman"/>
          <w:color w:val="000000"/>
        </w:rPr>
        <w:t xml:space="preserve"> </w:t>
      </w:r>
      <w:proofErr w:type="spellStart"/>
      <w:r w:rsidRPr="00DB2FD1">
        <w:rPr>
          <w:rFonts w:eastAsia="ArialMT" w:cs="Times New Roman"/>
          <w:color w:val="000000"/>
        </w:rPr>
        <w:t>diğer</w:t>
      </w:r>
      <w:proofErr w:type="spellEnd"/>
      <w:r w:rsidRPr="00DB2FD1">
        <w:rPr>
          <w:rFonts w:eastAsia="ArialMT" w:cs="Times New Roman"/>
          <w:color w:val="000000"/>
        </w:rPr>
        <w:t xml:space="preserve"> </w:t>
      </w:r>
      <w:proofErr w:type="spellStart"/>
      <w:r w:rsidRPr="00DB2FD1">
        <w:rPr>
          <w:rFonts w:eastAsia="ArialMT" w:cs="Times New Roman"/>
          <w:color w:val="000000"/>
        </w:rPr>
        <w:t>bölümlerden</w:t>
      </w:r>
      <w:proofErr w:type="spellEnd"/>
      <w:r w:rsidRPr="00DB2FD1">
        <w:rPr>
          <w:rFonts w:eastAsia="ArialMT" w:cs="Times New Roman"/>
          <w:color w:val="000000"/>
        </w:rPr>
        <w:t xml:space="preserve"> </w:t>
      </w:r>
      <w:proofErr w:type="spellStart"/>
      <w:r w:rsidRPr="00DB2FD1">
        <w:rPr>
          <w:rFonts w:eastAsia="ArialMT" w:cs="Times New Roman"/>
          <w:color w:val="000000"/>
        </w:rPr>
        <w:t>mezun</w:t>
      </w:r>
      <w:proofErr w:type="spellEnd"/>
      <w:r w:rsidRPr="00DB2FD1">
        <w:rPr>
          <w:rFonts w:eastAsia="ArialMT" w:cs="Times New Roman"/>
          <w:color w:val="000000"/>
        </w:rPr>
        <w:t xml:space="preserve"> </w:t>
      </w:r>
      <w:proofErr w:type="spellStart"/>
      <w:r w:rsidRPr="00DB2FD1">
        <w:rPr>
          <w:rFonts w:eastAsia="ArialMT" w:cs="Times New Roman"/>
          <w:color w:val="000000"/>
        </w:rPr>
        <w:t>olmak</w:t>
      </w:r>
      <w:proofErr w:type="spellEnd"/>
      <w:r w:rsidRPr="00DB2FD1">
        <w:rPr>
          <w:rFonts w:eastAsia="ArialMT" w:cs="Times New Roman"/>
          <w:color w:val="000000"/>
        </w:rPr>
        <w:t>,</w:t>
      </w:r>
    </w:p>
    <w:p w:rsidR="00DB2FD1" w:rsidRPr="00DB2FD1" w:rsidRDefault="00DB2FD1" w:rsidP="00DB2FD1">
      <w:pPr>
        <w:pStyle w:val="Standard"/>
        <w:numPr>
          <w:ilvl w:val="0"/>
          <w:numId w:val="33"/>
        </w:numPr>
        <w:autoSpaceDE w:val="0"/>
        <w:jc w:val="both"/>
        <w:rPr>
          <w:rFonts w:eastAsia="ArialMT" w:cs="Times New Roman"/>
          <w:color w:val="000000"/>
        </w:rPr>
      </w:pPr>
      <w:proofErr w:type="spellStart"/>
      <w:r w:rsidRPr="00DB2FD1">
        <w:rPr>
          <w:rFonts w:cs="Times New Roman"/>
        </w:rPr>
        <w:t>İlgili</w:t>
      </w:r>
      <w:proofErr w:type="spellEnd"/>
      <w:r w:rsidRPr="00DB2FD1">
        <w:rPr>
          <w:rFonts w:cs="Times New Roman"/>
        </w:rPr>
        <w:t xml:space="preserve"> </w:t>
      </w:r>
      <w:proofErr w:type="spellStart"/>
      <w:r w:rsidRPr="00DB2FD1">
        <w:rPr>
          <w:rFonts w:cs="Times New Roman"/>
        </w:rPr>
        <w:t>mevzuat</w:t>
      </w:r>
      <w:proofErr w:type="spellEnd"/>
      <w:r w:rsidRPr="00DB2FD1">
        <w:rPr>
          <w:rFonts w:cs="Times New Roman"/>
        </w:rPr>
        <w:t xml:space="preserve"> </w:t>
      </w:r>
      <w:proofErr w:type="spellStart"/>
      <w:r w:rsidRPr="00DB2FD1">
        <w:rPr>
          <w:rFonts w:cs="Times New Roman"/>
        </w:rPr>
        <w:t>gereği</w:t>
      </w:r>
      <w:proofErr w:type="spellEnd"/>
      <w:r w:rsidRPr="00DB2FD1">
        <w:rPr>
          <w:rFonts w:cs="Times New Roman"/>
        </w:rPr>
        <w:t xml:space="preserve"> 10 </w:t>
      </w:r>
      <w:proofErr w:type="spellStart"/>
      <w:r w:rsidRPr="00DB2FD1">
        <w:rPr>
          <w:rFonts w:cs="Times New Roman"/>
        </w:rPr>
        <w:t>yıllık</w:t>
      </w:r>
      <w:proofErr w:type="spellEnd"/>
      <w:r w:rsidRPr="00DB2FD1">
        <w:rPr>
          <w:rFonts w:cs="Times New Roman"/>
        </w:rPr>
        <w:t xml:space="preserve"> </w:t>
      </w:r>
      <w:proofErr w:type="spellStart"/>
      <w:r w:rsidRPr="00DB2FD1">
        <w:rPr>
          <w:rFonts w:cs="Times New Roman"/>
        </w:rPr>
        <w:t>iş</w:t>
      </w:r>
      <w:proofErr w:type="spellEnd"/>
      <w:r w:rsidRPr="00DB2FD1">
        <w:rPr>
          <w:rFonts w:cs="Times New Roman"/>
        </w:rPr>
        <w:t xml:space="preserve"> </w:t>
      </w:r>
      <w:proofErr w:type="spellStart"/>
      <w:r w:rsidRPr="00DB2FD1">
        <w:rPr>
          <w:rFonts w:cs="Times New Roman"/>
        </w:rPr>
        <w:t>deneyimine</w:t>
      </w:r>
      <w:proofErr w:type="spellEnd"/>
      <w:r w:rsidRPr="00DB2FD1">
        <w:rPr>
          <w:rFonts w:cs="Times New Roman"/>
        </w:rPr>
        <w:t xml:space="preserve"> </w:t>
      </w:r>
      <w:proofErr w:type="spellStart"/>
      <w:r w:rsidRPr="00DB2FD1">
        <w:rPr>
          <w:rFonts w:cs="Times New Roman"/>
        </w:rPr>
        <w:t>sahip</w:t>
      </w:r>
      <w:proofErr w:type="spellEnd"/>
      <w:r w:rsidRPr="00DB2FD1">
        <w:rPr>
          <w:rFonts w:cs="Times New Roman"/>
        </w:rPr>
        <w:t xml:space="preserve"> </w:t>
      </w:r>
      <w:proofErr w:type="spellStart"/>
      <w:r w:rsidRPr="00DB2FD1">
        <w:rPr>
          <w:rFonts w:cs="Times New Roman"/>
        </w:rPr>
        <w:t>olmak</w:t>
      </w:r>
      <w:proofErr w:type="spellEnd"/>
    </w:p>
    <w:p w:rsidR="00DB2FD1" w:rsidRPr="00DB2FD1" w:rsidRDefault="00DB2FD1" w:rsidP="00DB2FD1">
      <w:pPr>
        <w:pStyle w:val="Standard"/>
        <w:numPr>
          <w:ilvl w:val="0"/>
          <w:numId w:val="33"/>
        </w:numPr>
        <w:autoSpaceDE w:val="0"/>
        <w:jc w:val="both"/>
        <w:rPr>
          <w:rFonts w:eastAsia="ArialMT" w:cs="Times New Roman"/>
          <w:color w:val="000000"/>
        </w:rPr>
      </w:pPr>
      <w:proofErr w:type="spellStart"/>
      <w:r w:rsidRPr="00DB2FD1">
        <w:rPr>
          <w:rFonts w:cs="Times New Roman"/>
        </w:rPr>
        <w:t>Yaptığı</w:t>
      </w:r>
      <w:proofErr w:type="spellEnd"/>
      <w:r w:rsidRPr="00DB2FD1">
        <w:rPr>
          <w:rFonts w:cs="Times New Roman"/>
        </w:rPr>
        <w:t xml:space="preserve"> </w:t>
      </w:r>
      <w:proofErr w:type="spellStart"/>
      <w:r w:rsidRPr="00DB2FD1">
        <w:rPr>
          <w:rFonts w:cs="Times New Roman"/>
        </w:rPr>
        <w:t>işin</w:t>
      </w:r>
      <w:proofErr w:type="spellEnd"/>
      <w:r w:rsidRPr="00DB2FD1">
        <w:rPr>
          <w:rFonts w:cs="Times New Roman"/>
        </w:rPr>
        <w:t xml:space="preserve"> </w:t>
      </w:r>
      <w:proofErr w:type="spellStart"/>
      <w:r w:rsidRPr="00DB2FD1">
        <w:rPr>
          <w:rFonts w:cs="Times New Roman"/>
        </w:rPr>
        <w:t>gerektirdiği</w:t>
      </w:r>
      <w:proofErr w:type="spellEnd"/>
      <w:r w:rsidRPr="00DB2FD1">
        <w:rPr>
          <w:rFonts w:cs="Times New Roman"/>
        </w:rPr>
        <w:t xml:space="preserve"> </w:t>
      </w:r>
      <w:proofErr w:type="spellStart"/>
      <w:r w:rsidRPr="00DB2FD1">
        <w:rPr>
          <w:rFonts w:cs="Times New Roman"/>
        </w:rPr>
        <w:t>düzeyde</w:t>
      </w:r>
      <w:proofErr w:type="spellEnd"/>
      <w:r w:rsidRPr="00DB2FD1">
        <w:rPr>
          <w:rFonts w:cs="Times New Roman"/>
        </w:rPr>
        <w:t xml:space="preserve"> </w:t>
      </w:r>
      <w:proofErr w:type="spellStart"/>
      <w:r w:rsidRPr="00DB2FD1">
        <w:rPr>
          <w:rFonts w:cs="Times New Roman"/>
        </w:rPr>
        <w:t>bir</w:t>
      </w:r>
      <w:proofErr w:type="spellEnd"/>
      <w:r w:rsidRPr="00DB2FD1">
        <w:rPr>
          <w:rFonts w:cs="Times New Roman"/>
        </w:rPr>
        <w:t xml:space="preserve"> </w:t>
      </w:r>
      <w:proofErr w:type="spellStart"/>
      <w:r w:rsidRPr="00DB2FD1">
        <w:rPr>
          <w:rFonts w:cs="Times New Roman"/>
        </w:rPr>
        <w:t>yabancı</w:t>
      </w:r>
      <w:proofErr w:type="spellEnd"/>
      <w:r w:rsidRPr="00DB2FD1">
        <w:rPr>
          <w:rFonts w:cs="Times New Roman"/>
        </w:rPr>
        <w:t xml:space="preserve"> </w:t>
      </w:r>
      <w:proofErr w:type="spellStart"/>
      <w:r w:rsidRPr="00DB2FD1">
        <w:rPr>
          <w:rFonts w:cs="Times New Roman"/>
        </w:rPr>
        <w:t>dil</w:t>
      </w:r>
      <w:proofErr w:type="spellEnd"/>
      <w:r w:rsidRPr="00DB2FD1">
        <w:rPr>
          <w:rFonts w:cs="Times New Roman"/>
        </w:rPr>
        <w:t xml:space="preserve"> </w:t>
      </w:r>
      <w:proofErr w:type="spellStart"/>
      <w:r w:rsidRPr="00DB2FD1">
        <w:rPr>
          <w:rFonts w:cs="Times New Roman"/>
        </w:rPr>
        <w:t>bilgisine</w:t>
      </w:r>
      <w:proofErr w:type="spellEnd"/>
      <w:r w:rsidRPr="00DB2FD1">
        <w:rPr>
          <w:rFonts w:cs="Times New Roman"/>
        </w:rPr>
        <w:t xml:space="preserve"> </w:t>
      </w:r>
      <w:proofErr w:type="spellStart"/>
      <w:r w:rsidRPr="00DB2FD1">
        <w:rPr>
          <w:rFonts w:cs="Times New Roman"/>
        </w:rPr>
        <w:t>sahip</w:t>
      </w:r>
      <w:proofErr w:type="spellEnd"/>
      <w:r w:rsidRPr="00DB2FD1">
        <w:rPr>
          <w:rFonts w:cs="Times New Roman"/>
        </w:rPr>
        <w:t xml:space="preserve"> </w:t>
      </w:r>
      <w:proofErr w:type="spellStart"/>
      <w:r w:rsidRPr="00DB2FD1">
        <w:rPr>
          <w:rFonts w:cs="Times New Roman"/>
        </w:rPr>
        <w:t>olmak</w:t>
      </w:r>
      <w:proofErr w:type="spellEnd"/>
    </w:p>
    <w:p w:rsidR="00DB2FD1" w:rsidRPr="00DB2FD1" w:rsidRDefault="00DB2FD1" w:rsidP="00DB2FD1">
      <w:pPr>
        <w:pStyle w:val="Standard"/>
        <w:rPr>
          <w:rFonts w:cs="Times New Roman"/>
        </w:rPr>
      </w:pPr>
    </w:p>
    <w:p w:rsidR="00DB2FD1" w:rsidRPr="00DB2FD1" w:rsidRDefault="00DB2FD1" w:rsidP="00DB2FD1">
      <w:pPr>
        <w:pStyle w:val="Standard"/>
        <w:rPr>
          <w:rFonts w:cs="Times New Roman"/>
          <w:b/>
        </w:rPr>
      </w:pPr>
      <w:r w:rsidRPr="00DB2FD1">
        <w:rPr>
          <w:rFonts w:cs="Times New Roman"/>
          <w:b/>
        </w:rPr>
        <w:t>ÇALIŞMA KOŞULLARI</w:t>
      </w:r>
    </w:p>
    <w:p w:rsidR="00DB2FD1" w:rsidRPr="00DB2FD1" w:rsidRDefault="00DB2FD1" w:rsidP="00DB2FD1">
      <w:pPr>
        <w:pStyle w:val="Standard"/>
        <w:autoSpaceDE w:val="0"/>
        <w:jc w:val="both"/>
        <w:rPr>
          <w:rFonts w:eastAsia="ArialMT" w:cs="Times New Roman"/>
          <w:color w:val="000000"/>
        </w:rPr>
      </w:pPr>
      <w:r w:rsidRPr="00DB2FD1">
        <w:rPr>
          <w:rFonts w:eastAsia="ArialMT" w:cs="Times New Roman"/>
          <w:color w:val="000000"/>
        </w:rPr>
        <w:t xml:space="preserve">Normal </w:t>
      </w:r>
      <w:proofErr w:type="spellStart"/>
      <w:r w:rsidRPr="00DB2FD1">
        <w:rPr>
          <w:rFonts w:eastAsia="ArialMT" w:cs="Times New Roman"/>
          <w:color w:val="000000"/>
        </w:rPr>
        <w:t>çalışma</w:t>
      </w:r>
      <w:proofErr w:type="spellEnd"/>
      <w:r w:rsidRPr="00DB2FD1">
        <w:rPr>
          <w:rFonts w:eastAsia="ArialMT" w:cs="Times New Roman"/>
          <w:color w:val="000000"/>
        </w:rPr>
        <w:t xml:space="preserve"> </w:t>
      </w:r>
      <w:proofErr w:type="spellStart"/>
      <w:r w:rsidRPr="00DB2FD1">
        <w:rPr>
          <w:rFonts w:eastAsia="ArialMT" w:cs="Times New Roman"/>
          <w:color w:val="000000"/>
        </w:rPr>
        <w:t>saatleri</w:t>
      </w:r>
      <w:proofErr w:type="spellEnd"/>
      <w:r w:rsidRPr="00DB2FD1">
        <w:rPr>
          <w:rFonts w:eastAsia="ArialMT" w:cs="Times New Roman"/>
          <w:color w:val="000000"/>
        </w:rPr>
        <w:t xml:space="preserve"> </w:t>
      </w:r>
      <w:proofErr w:type="spellStart"/>
      <w:r w:rsidRPr="00DB2FD1">
        <w:rPr>
          <w:rFonts w:eastAsia="ArialMT" w:cs="Times New Roman"/>
          <w:color w:val="000000"/>
        </w:rPr>
        <w:t>içinde</w:t>
      </w:r>
      <w:proofErr w:type="spellEnd"/>
      <w:r w:rsidRPr="00DB2FD1">
        <w:rPr>
          <w:rFonts w:eastAsia="ArialMT" w:cs="Times New Roman"/>
          <w:color w:val="000000"/>
        </w:rPr>
        <w:t xml:space="preserve"> </w:t>
      </w:r>
      <w:proofErr w:type="spellStart"/>
      <w:r w:rsidRPr="00DB2FD1">
        <w:rPr>
          <w:rFonts w:eastAsia="ArialMT" w:cs="Times New Roman"/>
          <w:color w:val="000000"/>
        </w:rPr>
        <w:t>görev</w:t>
      </w:r>
      <w:proofErr w:type="spellEnd"/>
      <w:r w:rsidRPr="00DB2FD1">
        <w:rPr>
          <w:rFonts w:eastAsia="ArialMT" w:cs="Times New Roman"/>
          <w:color w:val="000000"/>
        </w:rPr>
        <w:t xml:space="preserve"> </w:t>
      </w:r>
      <w:proofErr w:type="spellStart"/>
      <w:r w:rsidRPr="00DB2FD1">
        <w:rPr>
          <w:rFonts w:eastAsia="ArialMT" w:cs="Times New Roman"/>
          <w:color w:val="000000"/>
        </w:rPr>
        <w:t>yapmak</w:t>
      </w:r>
      <w:proofErr w:type="spellEnd"/>
      <w:r w:rsidRPr="00DB2FD1">
        <w:rPr>
          <w:rFonts w:eastAsia="ArialMT" w:cs="Times New Roman"/>
          <w:color w:val="000000"/>
        </w:rPr>
        <w:t>.</w:t>
      </w:r>
    </w:p>
    <w:p w:rsidR="00DB2FD1" w:rsidRPr="00DB2FD1" w:rsidRDefault="00DB2FD1" w:rsidP="00DB2FD1">
      <w:pPr>
        <w:pStyle w:val="Standard"/>
        <w:autoSpaceDE w:val="0"/>
        <w:jc w:val="both"/>
        <w:rPr>
          <w:rFonts w:eastAsia="ArialMT" w:cs="Times New Roman"/>
          <w:color w:val="000000"/>
        </w:rPr>
      </w:pPr>
    </w:p>
    <w:p w:rsidR="00DB2FD1" w:rsidRPr="00DB2FD1" w:rsidRDefault="00DB2FD1" w:rsidP="00DB2FD1">
      <w:pPr>
        <w:pStyle w:val="Standard"/>
        <w:autoSpaceDE w:val="0"/>
        <w:jc w:val="both"/>
        <w:rPr>
          <w:rFonts w:eastAsia="ArialMT" w:cs="Times New Roman"/>
          <w:color w:val="000000"/>
        </w:rPr>
      </w:pPr>
      <w:proofErr w:type="spellStart"/>
      <w:r w:rsidRPr="00DB2FD1">
        <w:rPr>
          <w:rFonts w:eastAsia="Arial-BoldMT" w:cs="Times New Roman"/>
          <w:b/>
          <w:bCs/>
          <w:color w:val="000000"/>
        </w:rPr>
        <w:t>Mesai</w:t>
      </w:r>
      <w:proofErr w:type="spellEnd"/>
      <w:r w:rsidRPr="00DB2FD1">
        <w:rPr>
          <w:rFonts w:eastAsia="ArialMT" w:cs="Times New Roman"/>
          <w:color w:val="000000"/>
        </w:rPr>
        <w:t xml:space="preserve">: </w:t>
      </w:r>
      <w:proofErr w:type="spellStart"/>
      <w:r w:rsidRPr="00DB2FD1">
        <w:rPr>
          <w:rFonts w:eastAsia="ArialMT" w:cs="Times New Roman"/>
          <w:color w:val="000000"/>
        </w:rPr>
        <w:t>Gerektiğinde</w:t>
      </w:r>
      <w:proofErr w:type="spellEnd"/>
      <w:r w:rsidRPr="00DB2FD1">
        <w:rPr>
          <w:rFonts w:eastAsia="ArialMT" w:cs="Times New Roman"/>
          <w:color w:val="000000"/>
        </w:rPr>
        <w:t xml:space="preserve"> normal </w:t>
      </w:r>
      <w:proofErr w:type="spellStart"/>
      <w:r w:rsidRPr="00DB2FD1">
        <w:rPr>
          <w:rFonts w:eastAsia="ArialMT" w:cs="Times New Roman"/>
          <w:color w:val="000000"/>
        </w:rPr>
        <w:t>çalışma</w:t>
      </w:r>
      <w:proofErr w:type="spellEnd"/>
      <w:r w:rsidRPr="00DB2FD1">
        <w:rPr>
          <w:rFonts w:eastAsia="ArialMT" w:cs="Times New Roman"/>
          <w:color w:val="000000"/>
        </w:rPr>
        <w:t xml:space="preserve"> </w:t>
      </w:r>
      <w:proofErr w:type="spellStart"/>
      <w:r w:rsidRPr="00DB2FD1">
        <w:rPr>
          <w:rFonts w:eastAsia="ArialMT" w:cs="Times New Roman"/>
          <w:color w:val="000000"/>
        </w:rPr>
        <w:t>saatleri</w:t>
      </w:r>
      <w:proofErr w:type="spellEnd"/>
      <w:r w:rsidRPr="00DB2FD1">
        <w:rPr>
          <w:rFonts w:eastAsia="ArialMT" w:cs="Times New Roman"/>
          <w:color w:val="000000"/>
        </w:rPr>
        <w:t xml:space="preserve"> </w:t>
      </w:r>
      <w:proofErr w:type="spellStart"/>
      <w:r w:rsidRPr="00DB2FD1">
        <w:rPr>
          <w:rFonts w:eastAsia="ArialMT" w:cs="Times New Roman"/>
          <w:color w:val="000000"/>
        </w:rPr>
        <w:t>dışında</w:t>
      </w:r>
      <w:proofErr w:type="spellEnd"/>
      <w:r w:rsidRPr="00DB2FD1">
        <w:rPr>
          <w:rFonts w:eastAsia="ArialMT" w:cs="Times New Roman"/>
          <w:color w:val="000000"/>
        </w:rPr>
        <w:t xml:space="preserve"> da </w:t>
      </w:r>
      <w:proofErr w:type="spellStart"/>
      <w:r w:rsidRPr="00DB2FD1">
        <w:rPr>
          <w:rFonts w:eastAsia="ArialMT" w:cs="Times New Roman"/>
          <w:color w:val="000000"/>
        </w:rPr>
        <w:t>görev</w:t>
      </w:r>
      <w:proofErr w:type="spellEnd"/>
      <w:r w:rsidRPr="00DB2FD1">
        <w:rPr>
          <w:rFonts w:eastAsia="ArialMT" w:cs="Times New Roman"/>
          <w:color w:val="000000"/>
        </w:rPr>
        <w:t xml:space="preserve"> </w:t>
      </w:r>
      <w:proofErr w:type="spellStart"/>
      <w:r w:rsidRPr="00DB2FD1">
        <w:rPr>
          <w:rFonts w:eastAsia="ArialMT" w:cs="Times New Roman"/>
          <w:color w:val="000000"/>
        </w:rPr>
        <w:t>yapabilmek</w:t>
      </w:r>
      <w:proofErr w:type="spellEnd"/>
      <w:r w:rsidRPr="00DB2FD1">
        <w:rPr>
          <w:rFonts w:eastAsia="ArialMT" w:cs="Times New Roman"/>
          <w:color w:val="000000"/>
        </w:rPr>
        <w:t>.</w:t>
      </w:r>
    </w:p>
    <w:p w:rsidR="00DB2FD1" w:rsidRPr="00DB2FD1" w:rsidRDefault="00DB2FD1" w:rsidP="00DB2FD1">
      <w:pPr>
        <w:pStyle w:val="Standard"/>
        <w:autoSpaceDE w:val="0"/>
        <w:jc w:val="both"/>
        <w:rPr>
          <w:rFonts w:eastAsia="Arial-BoldMT" w:cs="Times New Roman"/>
          <w:color w:val="000000"/>
        </w:rPr>
      </w:pPr>
    </w:p>
    <w:p w:rsidR="00DB2FD1" w:rsidRPr="00DB2FD1" w:rsidRDefault="00DB2FD1" w:rsidP="00DB2FD1">
      <w:pPr>
        <w:pStyle w:val="Standard"/>
        <w:autoSpaceDE w:val="0"/>
        <w:jc w:val="both"/>
        <w:rPr>
          <w:rFonts w:eastAsia="ArialMT" w:cs="Times New Roman"/>
          <w:color w:val="000000"/>
        </w:rPr>
      </w:pPr>
      <w:proofErr w:type="spellStart"/>
      <w:r w:rsidRPr="00DB2FD1">
        <w:rPr>
          <w:rFonts w:eastAsia="Arial-BoldMT" w:cs="Times New Roman"/>
          <w:b/>
          <w:bCs/>
          <w:color w:val="000000"/>
        </w:rPr>
        <w:t>Çalışma</w:t>
      </w:r>
      <w:proofErr w:type="spellEnd"/>
      <w:r w:rsidRPr="00DB2FD1">
        <w:rPr>
          <w:rFonts w:eastAsia="Arial-BoldMT" w:cs="Times New Roman"/>
          <w:b/>
          <w:bCs/>
          <w:color w:val="000000"/>
        </w:rPr>
        <w:t xml:space="preserve"> </w:t>
      </w:r>
      <w:proofErr w:type="spellStart"/>
      <w:r w:rsidRPr="00DB2FD1">
        <w:rPr>
          <w:rFonts w:eastAsia="Arial-BoldMT" w:cs="Times New Roman"/>
          <w:b/>
          <w:bCs/>
          <w:color w:val="000000"/>
        </w:rPr>
        <w:t>Ortamı</w:t>
      </w:r>
      <w:proofErr w:type="spellEnd"/>
      <w:r w:rsidRPr="00DB2FD1">
        <w:rPr>
          <w:rFonts w:eastAsia="ArialMT" w:cs="Times New Roman"/>
          <w:color w:val="000000"/>
        </w:rPr>
        <w:t xml:space="preserve">: Büro </w:t>
      </w:r>
      <w:proofErr w:type="spellStart"/>
      <w:r w:rsidRPr="00DB2FD1">
        <w:rPr>
          <w:rFonts w:eastAsia="ArialMT" w:cs="Times New Roman"/>
          <w:color w:val="000000"/>
        </w:rPr>
        <w:t>ve</w:t>
      </w:r>
      <w:proofErr w:type="spellEnd"/>
      <w:r w:rsidRPr="00DB2FD1">
        <w:rPr>
          <w:rFonts w:eastAsia="ArialMT" w:cs="Times New Roman"/>
          <w:color w:val="000000"/>
        </w:rPr>
        <w:t xml:space="preserve"> </w:t>
      </w:r>
      <w:proofErr w:type="spellStart"/>
      <w:r w:rsidRPr="00DB2FD1">
        <w:rPr>
          <w:rFonts w:eastAsia="ArialMT" w:cs="Times New Roman"/>
          <w:color w:val="000000"/>
        </w:rPr>
        <w:t>Arazi</w:t>
      </w:r>
      <w:proofErr w:type="spellEnd"/>
      <w:r w:rsidRPr="00DB2FD1">
        <w:rPr>
          <w:rFonts w:eastAsia="ArialMT" w:cs="Times New Roman"/>
          <w:color w:val="000000"/>
        </w:rPr>
        <w:t xml:space="preserve"> </w:t>
      </w:r>
      <w:proofErr w:type="spellStart"/>
      <w:r w:rsidRPr="00DB2FD1">
        <w:rPr>
          <w:rFonts w:eastAsia="ArialMT" w:cs="Times New Roman"/>
          <w:color w:val="000000"/>
        </w:rPr>
        <w:t>ortamında</w:t>
      </w:r>
      <w:proofErr w:type="spellEnd"/>
      <w:r w:rsidRPr="00DB2FD1">
        <w:rPr>
          <w:rFonts w:eastAsia="ArialMT" w:cs="Times New Roman"/>
          <w:color w:val="000000"/>
        </w:rPr>
        <w:t xml:space="preserve"> </w:t>
      </w:r>
      <w:proofErr w:type="spellStart"/>
      <w:r w:rsidRPr="00DB2FD1">
        <w:rPr>
          <w:rFonts w:eastAsia="ArialMT" w:cs="Times New Roman"/>
          <w:color w:val="000000"/>
        </w:rPr>
        <w:t>çalışmak</w:t>
      </w:r>
      <w:proofErr w:type="spellEnd"/>
      <w:r w:rsidRPr="00DB2FD1">
        <w:rPr>
          <w:rFonts w:eastAsia="ArialMT" w:cs="Times New Roman"/>
          <w:color w:val="000000"/>
        </w:rPr>
        <w:t>.</w:t>
      </w:r>
    </w:p>
    <w:p w:rsidR="00DB2FD1" w:rsidRPr="00DB2FD1" w:rsidRDefault="00DB2FD1" w:rsidP="00DB2FD1">
      <w:pPr>
        <w:pStyle w:val="Standard"/>
        <w:autoSpaceDE w:val="0"/>
        <w:jc w:val="both"/>
        <w:rPr>
          <w:rFonts w:eastAsia="Arial-BoldMT" w:cs="Times New Roman"/>
          <w:color w:val="000000"/>
        </w:rPr>
      </w:pPr>
    </w:p>
    <w:p w:rsidR="00DB2FD1" w:rsidRPr="00DB2FD1" w:rsidRDefault="00DB2FD1" w:rsidP="00DB2FD1">
      <w:pPr>
        <w:pStyle w:val="Standard"/>
        <w:autoSpaceDE w:val="0"/>
        <w:jc w:val="both"/>
        <w:rPr>
          <w:rFonts w:eastAsia="ArialMT" w:cs="Times New Roman"/>
          <w:color w:val="000000"/>
        </w:rPr>
      </w:pPr>
      <w:proofErr w:type="spellStart"/>
      <w:r w:rsidRPr="00DB2FD1">
        <w:rPr>
          <w:rFonts w:eastAsia="Arial-BoldMT" w:cs="Times New Roman"/>
          <w:b/>
          <w:bCs/>
          <w:color w:val="000000"/>
        </w:rPr>
        <w:t>Seyahat</w:t>
      </w:r>
      <w:proofErr w:type="spellEnd"/>
      <w:r w:rsidRPr="00DB2FD1">
        <w:rPr>
          <w:rFonts w:eastAsia="Arial-BoldMT" w:cs="Times New Roman"/>
          <w:b/>
          <w:bCs/>
          <w:color w:val="000000"/>
        </w:rPr>
        <w:t xml:space="preserve"> </w:t>
      </w:r>
      <w:proofErr w:type="spellStart"/>
      <w:r w:rsidRPr="00DB2FD1">
        <w:rPr>
          <w:rFonts w:eastAsia="Arial-BoldMT" w:cs="Times New Roman"/>
          <w:b/>
          <w:bCs/>
          <w:color w:val="000000"/>
        </w:rPr>
        <w:t>Durumu</w:t>
      </w:r>
      <w:proofErr w:type="spellEnd"/>
      <w:r w:rsidRPr="00DB2FD1">
        <w:rPr>
          <w:rFonts w:eastAsia="ArialMT" w:cs="Times New Roman"/>
          <w:color w:val="000000"/>
        </w:rPr>
        <w:t xml:space="preserve">: </w:t>
      </w:r>
      <w:proofErr w:type="spellStart"/>
      <w:r w:rsidRPr="00DB2FD1">
        <w:rPr>
          <w:rFonts w:eastAsia="ArialMT" w:cs="Times New Roman"/>
          <w:color w:val="000000"/>
        </w:rPr>
        <w:t>Görevi</w:t>
      </w:r>
      <w:proofErr w:type="spellEnd"/>
      <w:r w:rsidRPr="00DB2FD1">
        <w:rPr>
          <w:rFonts w:eastAsia="ArialMT" w:cs="Times New Roman"/>
          <w:color w:val="000000"/>
        </w:rPr>
        <w:t xml:space="preserve"> </w:t>
      </w:r>
      <w:proofErr w:type="spellStart"/>
      <w:r w:rsidRPr="00DB2FD1">
        <w:rPr>
          <w:rFonts w:eastAsia="ArialMT" w:cs="Times New Roman"/>
          <w:color w:val="000000"/>
        </w:rPr>
        <w:t>gereği</w:t>
      </w:r>
      <w:proofErr w:type="spellEnd"/>
      <w:r w:rsidRPr="00DB2FD1">
        <w:rPr>
          <w:rFonts w:eastAsia="ArialMT" w:cs="Times New Roman"/>
          <w:color w:val="000000"/>
        </w:rPr>
        <w:t xml:space="preserve"> </w:t>
      </w:r>
      <w:proofErr w:type="spellStart"/>
      <w:r w:rsidRPr="00DB2FD1">
        <w:rPr>
          <w:rFonts w:eastAsia="ArialMT" w:cs="Times New Roman"/>
          <w:color w:val="000000"/>
        </w:rPr>
        <w:t>seyahat</w:t>
      </w:r>
      <w:proofErr w:type="spellEnd"/>
      <w:r w:rsidRPr="00DB2FD1">
        <w:rPr>
          <w:rFonts w:eastAsia="ArialMT" w:cs="Times New Roman"/>
          <w:color w:val="000000"/>
        </w:rPr>
        <w:t xml:space="preserve"> </w:t>
      </w:r>
      <w:proofErr w:type="spellStart"/>
      <w:r w:rsidRPr="00DB2FD1">
        <w:rPr>
          <w:rFonts w:eastAsia="ArialMT" w:cs="Times New Roman"/>
          <w:color w:val="000000"/>
        </w:rPr>
        <w:t>etmek</w:t>
      </w:r>
      <w:proofErr w:type="spellEnd"/>
      <w:r w:rsidRPr="00DB2FD1">
        <w:rPr>
          <w:rFonts w:eastAsia="ArialMT" w:cs="Times New Roman"/>
          <w:color w:val="000000"/>
        </w:rPr>
        <w:t>.</w:t>
      </w:r>
    </w:p>
    <w:p w:rsidR="00DB2FD1" w:rsidRPr="00DB2FD1" w:rsidRDefault="00DB2FD1" w:rsidP="00DB2FD1">
      <w:pPr>
        <w:pStyle w:val="Standard"/>
        <w:autoSpaceDE w:val="0"/>
        <w:jc w:val="both"/>
        <w:rPr>
          <w:rFonts w:eastAsia="Arial-BoldMT" w:cs="Times New Roman"/>
          <w:color w:val="000000"/>
        </w:rPr>
      </w:pPr>
    </w:p>
    <w:p w:rsidR="00DB2FD1" w:rsidRPr="00DB2FD1" w:rsidRDefault="00DB2FD1" w:rsidP="00DB2FD1">
      <w:pPr>
        <w:pStyle w:val="Standard"/>
        <w:autoSpaceDE w:val="0"/>
        <w:jc w:val="both"/>
        <w:rPr>
          <w:rFonts w:eastAsia="Arial-BoldMT" w:cs="Times New Roman"/>
          <w:color w:val="000000"/>
        </w:rPr>
      </w:pPr>
      <w:proofErr w:type="spellStart"/>
      <w:r w:rsidRPr="00DB2FD1">
        <w:rPr>
          <w:rFonts w:eastAsia="ArialMT" w:cs="Times New Roman"/>
          <w:b/>
          <w:color w:val="000000"/>
        </w:rPr>
        <w:t>Risk</w:t>
      </w:r>
      <w:proofErr w:type="spellEnd"/>
      <w:r w:rsidRPr="00DB2FD1">
        <w:rPr>
          <w:rFonts w:eastAsia="ArialMT" w:cs="Times New Roman"/>
          <w:b/>
          <w:color w:val="000000"/>
        </w:rPr>
        <w:t xml:space="preserve"> </w:t>
      </w:r>
      <w:proofErr w:type="spellStart"/>
      <w:r w:rsidRPr="00DB2FD1">
        <w:rPr>
          <w:rFonts w:eastAsia="ArialMT" w:cs="Times New Roman"/>
          <w:b/>
          <w:color w:val="000000"/>
        </w:rPr>
        <w:t>durumu</w:t>
      </w:r>
      <w:proofErr w:type="spellEnd"/>
      <w:r w:rsidRPr="00DB2FD1">
        <w:rPr>
          <w:rFonts w:eastAsia="ArialMT" w:cs="Times New Roman"/>
          <w:b/>
          <w:color w:val="000000"/>
        </w:rPr>
        <w:t>:</w:t>
      </w:r>
      <w:r w:rsidRPr="00DB2FD1">
        <w:rPr>
          <w:rFonts w:eastAsia="ArialMT" w:cs="Times New Roman"/>
          <w:color w:val="000000"/>
        </w:rPr>
        <w:t xml:space="preserve"> Trafik </w:t>
      </w:r>
      <w:proofErr w:type="spellStart"/>
      <w:r w:rsidRPr="00DB2FD1">
        <w:rPr>
          <w:rFonts w:eastAsia="ArialMT" w:cs="Times New Roman"/>
          <w:color w:val="000000"/>
        </w:rPr>
        <w:t>kazası</w:t>
      </w:r>
      <w:proofErr w:type="gramStart"/>
      <w:r w:rsidRPr="00DB2FD1">
        <w:rPr>
          <w:rFonts w:eastAsia="ArialMT" w:cs="Times New Roman"/>
          <w:color w:val="000000"/>
        </w:rPr>
        <w:t>,olumsuz</w:t>
      </w:r>
      <w:proofErr w:type="spellEnd"/>
      <w:proofErr w:type="gramEnd"/>
      <w:r w:rsidRPr="00DB2FD1">
        <w:rPr>
          <w:rFonts w:eastAsia="ArialMT" w:cs="Times New Roman"/>
          <w:color w:val="000000"/>
        </w:rPr>
        <w:t xml:space="preserve"> </w:t>
      </w:r>
      <w:proofErr w:type="spellStart"/>
      <w:r w:rsidRPr="00DB2FD1">
        <w:rPr>
          <w:rFonts w:eastAsia="ArialMT" w:cs="Times New Roman"/>
          <w:color w:val="000000"/>
        </w:rPr>
        <w:t>hava</w:t>
      </w:r>
      <w:proofErr w:type="spellEnd"/>
      <w:r w:rsidRPr="00DB2FD1">
        <w:rPr>
          <w:rFonts w:eastAsia="ArialMT" w:cs="Times New Roman"/>
          <w:color w:val="000000"/>
        </w:rPr>
        <w:t xml:space="preserve"> </w:t>
      </w:r>
      <w:proofErr w:type="spellStart"/>
      <w:r w:rsidRPr="00DB2FD1">
        <w:rPr>
          <w:rFonts w:eastAsia="ArialMT" w:cs="Times New Roman"/>
          <w:color w:val="000000"/>
        </w:rPr>
        <w:t>ve</w:t>
      </w:r>
      <w:proofErr w:type="spellEnd"/>
      <w:r w:rsidRPr="00DB2FD1">
        <w:rPr>
          <w:rFonts w:eastAsia="ArialMT" w:cs="Times New Roman"/>
          <w:color w:val="000000"/>
        </w:rPr>
        <w:t xml:space="preserve"> </w:t>
      </w:r>
      <w:proofErr w:type="spellStart"/>
      <w:r w:rsidRPr="00DB2FD1">
        <w:rPr>
          <w:rFonts w:eastAsia="ArialMT" w:cs="Times New Roman"/>
          <w:color w:val="000000"/>
        </w:rPr>
        <w:t>arazi</w:t>
      </w:r>
      <w:proofErr w:type="spellEnd"/>
      <w:r w:rsidRPr="00DB2FD1">
        <w:rPr>
          <w:rFonts w:eastAsia="ArialMT" w:cs="Times New Roman"/>
          <w:color w:val="000000"/>
        </w:rPr>
        <w:t xml:space="preserve"> </w:t>
      </w:r>
      <w:proofErr w:type="spellStart"/>
      <w:r w:rsidRPr="00DB2FD1">
        <w:rPr>
          <w:rFonts w:eastAsia="ArialMT" w:cs="Times New Roman"/>
          <w:color w:val="000000"/>
        </w:rPr>
        <w:t>şartları</w:t>
      </w:r>
      <w:proofErr w:type="spellEnd"/>
      <w:r w:rsidRPr="00DB2FD1">
        <w:rPr>
          <w:rFonts w:eastAsia="ArialMT" w:cs="Times New Roman"/>
          <w:color w:val="000000"/>
        </w:rPr>
        <w:t>.</w:t>
      </w:r>
    </w:p>
    <w:p w:rsidR="00DB2FD1" w:rsidRPr="00DB2FD1" w:rsidRDefault="00DB2FD1" w:rsidP="00DB2FD1"/>
    <w:p w:rsidR="00BB24C3" w:rsidRPr="00DB2FD1" w:rsidRDefault="00BB24C3" w:rsidP="00A22423">
      <w:pPr>
        <w:tabs>
          <w:tab w:val="left" w:pos="180"/>
        </w:tabs>
        <w:spacing w:before="120" w:after="120"/>
        <w:jc w:val="both"/>
        <w:rPr>
          <w:b/>
          <w:bCs/>
          <w:iCs/>
        </w:rPr>
      </w:pPr>
    </w:p>
    <w:sectPr w:rsidR="00BB24C3" w:rsidRPr="00DB2FD1" w:rsidSect="00727D73">
      <w:headerReference w:type="default" r:id="rId8"/>
      <w:footerReference w:type="default" r:id="rId9"/>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7BA" w:rsidRDefault="006547BA" w:rsidP="006C7BAC">
      <w:r>
        <w:separator/>
      </w:r>
    </w:p>
  </w:endnote>
  <w:endnote w:type="continuationSeparator" w:id="0">
    <w:p w:rsidR="006547BA" w:rsidRDefault="006547BA"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ndale Sans UI">
    <w:altName w:val="Times New Roman"/>
    <w:charset w:val="A2"/>
    <w:family w:val="auto"/>
    <w:pitch w:val="variable"/>
  </w:font>
  <w:font w:name="ArialMT">
    <w:altName w:val="Arial"/>
    <w:charset w:val="A2"/>
    <w:family w:val="swiss"/>
    <w:pitch w:val="default"/>
  </w:font>
  <w:font w:name="Arial-BoldMT">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D52100">
      <w:rPr>
        <w:b/>
        <w:color w:val="5A5A5A"/>
        <w:sz w:val="16"/>
        <w:szCs w:val="16"/>
      </w:rPr>
      <w:t>3</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D52100">
      <w:rPr>
        <w:b/>
        <w:color w:val="5A5A5A"/>
        <w:sz w:val="16"/>
        <w:szCs w:val="16"/>
      </w:rPr>
      <w:t>4</w:t>
    </w:r>
    <w:r w:rsidRPr="00EB5869">
      <w:rPr>
        <w:b/>
        <w:color w:val="5A5A5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7BA" w:rsidRDefault="006547BA" w:rsidP="006C7BAC">
      <w:r>
        <w:separator/>
      </w:r>
    </w:p>
  </w:footnote>
  <w:footnote w:type="continuationSeparator" w:id="0">
    <w:p w:rsidR="006547BA" w:rsidRDefault="006547BA"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6E2A4C6E" wp14:editId="67C2FC37">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E00DD8" w:rsidRPr="00092EE7" w:rsidRDefault="00C3014B"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KONYA 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DB2FD1" w:rsidRPr="00092EE7" w:rsidTr="008B4C4B">
      <w:trPr>
        <w:trHeight w:val="490"/>
      </w:trPr>
      <w:tc>
        <w:tcPr>
          <w:tcW w:w="1686" w:type="dxa"/>
          <w:vMerge/>
          <w:vAlign w:val="center"/>
        </w:tcPr>
        <w:p w:rsidR="00DB2FD1" w:rsidRPr="00092EE7" w:rsidRDefault="00DB2FD1" w:rsidP="00DB2FD1">
          <w:pPr>
            <w:pStyle w:val="stbilgi"/>
            <w:rPr>
              <w:rFonts w:ascii="Times New Roman" w:eastAsia="Times New Roman" w:hAnsi="Times New Roman"/>
              <w:noProof w:val="0"/>
              <w:sz w:val="22"/>
              <w:szCs w:val="22"/>
              <w:lang w:val="tr-TR" w:eastAsia="tr-TR"/>
            </w:rPr>
          </w:pPr>
        </w:p>
      </w:tc>
      <w:tc>
        <w:tcPr>
          <w:tcW w:w="1685" w:type="dxa"/>
          <w:vAlign w:val="center"/>
        </w:tcPr>
        <w:p w:rsidR="00DB2FD1" w:rsidRPr="00092EE7" w:rsidRDefault="00DB2FD1" w:rsidP="00DB2FD1">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tcPr>
        <w:p w:rsidR="00DB2FD1" w:rsidRDefault="00DB2FD1" w:rsidP="00DB2FD1">
          <w:pPr>
            <w:pStyle w:val="tabloerii"/>
            <w:snapToGrid w:val="0"/>
            <w:rPr>
              <w:rFonts w:ascii="Arial" w:eastAsia="Arial-BoldMT" w:hAnsi="Arial" w:cs="Arial-BoldMT"/>
              <w:b/>
              <w:color w:val="000000"/>
              <w:sz w:val="22"/>
              <w:szCs w:val="22"/>
            </w:rPr>
          </w:pPr>
          <w:r>
            <w:rPr>
              <w:rFonts w:ascii="Arial" w:hAnsi="Arial" w:cs="Arial"/>
              <w:sz w:val="22"/>
              <w:szCs w:val="22"/>
            </w:rPr>
            <w:t>ÇAYIR MERA YEM VE BİTKİLERİ ŞUBE MÜDÜRÜ</w:t>
          </w:r>
        </w:p>
      </w:tc>
    </w:tr>
    <w:tr w:rsidR="00DB2FD1" w:rsidRPr="00092EE7" w:rsidTr="008B4C4B">
      <w:trPr>
        <w:trHeight w:val="718"/>
      </w:trPr>
      <w:tc>
        <w:tcPr>
          <w:tcW w:w="1686" w:type="dxa"/>
          <w:vMerge/>
          <w:vAlign w:val="center"/>
        </w:tcPr>
        <w:p w:rsidR="00DB2FD1" w:rsidRPr="00092EE7" w:rsidRDefault="00DB2FD1" w:rsidP="00DB2FD1">
          <w:pPr>
            <w:pStyle w:val="stbilgi"/>
            <w:rPr>
              <w:rFonts w:ascii="Times New Roman" w:eastAsia="Times New Roman" w:hAnsi="Times New Roman"/>
              <w:noProof w:val="0"/>
              <w:sz w:val="22"/>
              <w:szCs w:val="22"/>
              <w:lang w:val="tr-TR" w:eastAsia="tr-TR"/>
            </w:rPr>
          </w:pPr>
        </w:p>
      </w:tc>
      <w:tc>
        <w:tcPr>
          <w:tcW w:w="1685" w:type="dxa"/>
          <w:vAlign w:val="center"/>
        </w:tcPr>
        <w:p w:rsidR="00DB2FD1" w:rsidRPr="00092EE7" w:rsidRDefault="00DB2FD1" w:rsidP="00DB2FD1">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tcPr>
        <w:p w:rsidR="00DB2FD1" w:rsidRDefault="00C3014B" w:rsidP="00DB2FD1">
          <w:pPr>
            <w:rPr>
              <w:rFonts w:ascii="Arial" w:hAnsi="Arial" w:cs="Arial"/>
              <w:b/>
              <w:kern w:val="2"/>
              <w:lang w:eastAsia="ar-SA"/>
            </w:rPr>
          </w:pPr>
          <w:r>
            <w:rPr>
              <w:rFonts w:ascii="Arial" w:hAnsi="Arial" w:cs="Arial"/>
            </w:rPr>
            <w:t>ÇAYIR MERA VE YEM BİTKİLERİ ŞUBE MÜDÜRLÜĞÜ</w:t>
          </w:r>
        </w:p>
      </w:tc>
    </w:tr>
  </w:tbl>
  <w:p w:rsidR="00F57F17" w:rsidRPr="00F87841" w:rsidRDefault="00F57F17"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9">
    <w:nsid w:val="2CDF1968"/>
    <w:multiLevelType w:val="hybridMultilevel"/>
    <w:tmpl w:val="6662577E"/>
    <w:lvl w:ilvl="0" w:tplc="12989FFA">
      <w:start w:val="1"/>
      <w:numFmt w:val="decimal"/>
      <w:lvlText w:val="%1."/>
      <w:lvlJc w:val="left"/>
      <w:pPr>
        <w:ind w:left="1070" w:hanging="360"/>
      </w:pPr>
      <w:rPr>
        <w:rFonts w:hint="default"/>
        <w:b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17E7AE6"/>
    <w:multiLevelType w:val="hybridMultilevel"/>
    <w:tmpl w:val="E2021EA2"/>
    <w:lvl w:ilvl="0" w:tplc="90268924">
      <w:start w:val="3"/>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C6913CB"/>
    <w:multiLevelType w:val="hybridMultilevel"/>
    <w:tmpl w:val="B1266C66"/>
    <w:lvl w:ilvl="0" w:tplc="8EE0947C">
      <w:start w:val="1"/>
      <w:numFmt w:val="decimal"/>
      <w:lvlText w:val="%1."/>
      <w:lvlJc w:val="left"/>
      <w:pPr>
        <w:tabs>
          <w:tab w:val="num" w:pos="907"/>
        </w:tabs>
        <w:ind w:left="907" w:hanging="623"/>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1">
    <w:nsid w:val="527F1777"/>
    <w:multiLevelType w:val="hybridMultilevel"/>
    <w:tmpl w:val="B9241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4">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nsid w:val="68100B41"/>
    <w:multiLevelType w:val="hybridMultilevel"/>
    <w:tmpl w:val="7F88E50E"/>
    <w:lvl w:ilvl="0" w:tplc="041F0005">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7">
    <w:nsid w:val="6D8B3AD0"/>
    <w:multiLevelType w:val="hybridMultilevel"/>
    <w:tmpl w:val="05EA59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4"/>
  </w:num>
  <w:num w:numId="3">
    <w:abstractNumId w:val="22"/>
  </w:num>
  <w:num w:numId="4">
    <w:abstractNumId w:val="28"/>
  </w:num>
  <w:num w:numId="5">
    <w:abstractNumId w:val="17"/>
  </w:num>
  <w:num w:numId="6">
    <w:abstractNumId w:val="14"/>
  </w:num>
  <w:num w:numId="7">
    <w:abstractNumId w:val="8"/>
  </w:num>
  <w:num w:numId="8">
    <w:abstractNumId w:val="25"/>
  </w:num>
  <w:num w:numId="9">
    <w:abstractNumId w:val="10"/>
  </w:num>
  <w:num w:numId="10">
    <w:abstractNumId w:val="7"/>
  </w:num>
  <w:num w:numId="11">
    <w:abstractNumId w:val="12"/>
  </w:num>
  <w:num w:numId="12">
    <w:abstractNumId w:val="16"/>
  </w:num>
  <w:num w:numId="13">
    <w:abstractNumId w:val="3"/>
  </w:num>
  <w:num w:numId="14">
    <w:abstractNumId w:val="30"/>
  </w:num>
  <w:num w:numId="15">
    <w:abstractNumId w:val="23"/>
  </w:num>
  <w:num w:numId="16">
    <w:abstractNumId w:val="20"/>
  </w:num>
  <w:num w:numId="17">
    <w:abstractNumId w:val="5"/>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9"/>
  </w:num>
  <w:num w:numId="22">
    <w:abstractNumId w:val="1"/>
  </w:num>
  <w:num w:numId="23">
    <w:abstractNumId w:val="2"/>
  </w:num>
  <w:num w:numId="24">
    <w:abstractNumId w:val="24"/>
  </w:num>
  <w:num w:numId="25">
    <w:abstractNumId w:val="18"/>
  </w:num>
  <w:num w:numId="26">
    <w:abstractNumId w:val="13"/>
  </w:num>
  <w:num w:numId="27">
    <w:abstractNumId w:val="15"/>
  </w:num>
  <w:num w:numId="28">
    <w:abstractNumId w:val="11"/>
  </w:num>
  <w:num w:numId="29">
    <w:abstractNumId w:val="9"/>
  </w:num>
  <w:num w:numId="30">
    <w:abstractNumId w:val="21"/>
  </w:num>
  <w:num w:numId="31">
    <w:abstractNumId w:val="27"/>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667F5"/>
    <w:rsid w:val="00092EE7"/>
    <w:rsid w:val="000B3DC2"/>
    <w:rsid w:val="000B5A16"/>
    <w:rsid w:val="000C61DA"/>
    <w:rsid w:val="000E2DF0"/>
    <w:rsid w:val="000E407A"/>
    <w:rsid w:val="000F7BA7"/>
    <w:rsid w:val="00122865"/>
    <w:rsid w:val="00141053"/>
    <w:rsid w:val="001747FB"/>
    <w:rsid w:val="001C35FA"/>
    <w:rsid w:val="001D35FF"/>
    <w:rsid w:val="001E6C9E"/>
    <w:rsid w:val="001F7A47"/>
    <w:rsid w:val="002469F4"/>
    <w:rsid w:val="00247C0D"/>
    <w:rsid w:val="00264F09"/>
    <w:rsid w:val="002676AA"/>
    <w:rsid w:val="00274A5B"/>
    <w:rsid w:val="002A49C7"/>
    <w:rsid w:val="002A5340"/>
    <w:rsid w:val="002C387B"/>
    <w:rsid w:val="002C64CD"/>
    <w:rsid w:val="002D5926"/>
    <w:rsid w:val="002E05A8"/>
    <w:rsid w:val="002F25D8"/>
    <w:rsid w:val="00301647"/>
    <w:rsid w:val="00317F47"/>
    <w:rsid w:val="00354109"/>
    <w:rsid w:val="00356484"/>
    <w:rsid w:val="00356AE6"/>
    <w:rsid w:val="00362640"/>
    <w:rsid w:val="00367B1B"/>
    <w:rsid w:val="00387052"/>
    <w:rsid w:val="003A7018"/>
    <w:rsid w:val="003F1EEB"/>
    <w:rsid w:val="0041791E"/>
    <w:rsid w:val="004203BC"/>
    <w:rsid w:val="00444698"/>
    <w:rsid w:val="004534D2"/>
    <w:rsid w:val="00457399"/>
    <w:rsid w:val="0046327C"/>
    <w:rsid w:val="00486FC9"/>
    <w:rsid w:val="004A46A9"/>
    <w:rsid w:val="004C272B"/>
    <w:rsid w:val="004E7C22"/>
    <w:rsid w:val="004F11B3"/>
    <w:rsid w:val="00504B6D"/>
    <w:rsid w:val="0051349E"/>
    <w:rsid w:val="00514084"/>
    <w:rsid w:val="00543440"/>
    <w:rsid w:val="00571933"/>
    <w:rsid w:val="00573EE7"/>
    <w:rsid w:val="0059550D"/>
    <w:rsid w:val="005B6AB2"/>
    <w:rsid w:val="005C4BDC"/>
    <w:rsid w:val="005C5C2C"/>
    <w:rsid w:val="005E17B7"/>
    <w:rsid w:val="0060230C"/>
    <w:rsid w:val="006041C3"/>
    <w:rsid w:val="00613ED5"/>
    <w:rsid w:val="0062457E"/>
    <w:rsid w:val="00624F0E"/>
    <w:rsid w:val="006547BA"/>
    <w:rsid w:val="00656A5F"/>
    <w:rsid w:val="00672172"/>
    <w:rsid w:val="00677B73"/>
    <w:rsid w:val="006A3E5A"/>
    <w:rsid w:val="006C3C63"/>
    <w:rsid w:val="006C7BAC"/>
    <w:rsid w:val="006D24C3"/>
    <w:rsid w:val="006E07C3"/>
    <w:rsid w:val="0070356B"/>
    <w:rsid w:val="007064F7"/>
    <w:rsid w:val="00711F3F"/>
    <w:rsid w:val="00727D73"/>
    <w:rsid w:val="007510DF"/>
    <w:rsid w:val="0075579F"/>
    <w:rsid w:val="00757988"/>
    <w:rsid w:val="00766BC6"/>
    <w:rsid w:val="007818F5"/>
    <w:rsid w:val="007830A2"/>
    <w:rsid w:val="007869AC"/>
    <w:rsid w:val="00787BD9"/>
    <w:rsid w:val="007914EF"/>
    <w:rsid w:val="00791ACF"/>
    <w:rsid w:val="007B45B4"/>
    <w:rsid w:val="007C4DA8"/>
    <w:rsid w:val="007D4C68"/>
    <w:rsid w:val="007F0146"/>
    <w:rsid w:val="007F0880"/>
    <w:rsid w:val="00816536"/>
    <w:rsid w:val="00821ADF"/>
    <w:rsid w:val="00837080"/>
    <w:rsid w:val="00846846"/>
    <w:rsid w:val="00860EDF"/>
    <w:rsid w:val="008755A4"/>
    <w:rsid w:val="0088649C"/>
    <w:rsid w:val="0089207E"/>
    <w:rsid w:val="0089293D"/>
    <w:rsid w:val="008964F6"/>
    <w:rsid w:val="008B1F54"/>
    <w:rsid w:val="008B2C71"/>
    <w:rsid w:val="008C0898"/>
    <w:rsid w:val="008E7AA6"/>
    <w:rsid w:val="0090017E"/>
    <w:rsid w:val="009233FB"/>
    <w:rsid w:val="00931024"/>
    <w:rsid w:val="009335E6"/>
    <w:rsid w:val="00935D51"/>
    <w:rsid w:val="00941BF9"/>
    <w:rsid w:val="00964367"/>
    <w:rsid w:val="009941FC"/>
    <w:rsid w:val="009A2955"/>
    <w:rsid w:val="00A07734"/>
    <w:rsid w:val="00A22206"/>
    <w:rsid w:val="00A22423"/>
    <w:rsid w:val="00A435D7"/>
    <w:rsid w:val="00A44638"/>
    <w:rsid w:val="00A5501E"/>
    <w:rsid w:val="00A67CC7"/>
    <w:rsid w:val="00A70191"/>
    <w:rsid w:val="00AA5ADC"/>
    <w:rsid w:val="00AA5EB1"/>
    <w:rsid w:val="00AD0B2F"/>
    <w:rsid w:val="00AD755F"/>
    <w:rsid w:val="00AE72DE"/>
    <w:rsid w:val="00B47EF0"/>
    <w:rsid w:val="00B5179C"/>
    <w:rsid w:val="00B522C3"/>
    <w:rsid w:val="00B62436"/>
    <w:rsid w:val="00B734D1"/>
    <w:rsid w:val="00B750D7"/>
    <w:rsid w:val="00B75480"/>
    <w:rsid w:val="00BA1F5F"/>
    <w:rsid w:val="00BB24C3"/>
    <w:rsid w:val="00BD1895"/>
    <w:rsid w:val="00BD5E45"/>
    <w:rsid w:val="00BE33BA"/>
    <w:rsid w:val="00BF1C25"/>
    <w:rsid w:val="00BF7D4C"/>
    <w:rsid w:val="00C14ED4"/>
    <w:rsid w:val="00C20B6F"/>
    <w:rsid w:val="00C3014B"/>
    <w:rsid w:val="00C34623"/>
    <w:rsid w:val="00C40F42"/>
    <w:rsid w:val="00C42839"/>
    <w:rsid w:val="00C54ADC"/>
    <w:rsid w:val="00C5787E"/>
    <w:rsid w:val="00C624AC"/>
    <w:rsid w:val="00C71EB1"/>
    <w:rsid w:val="00C97774"/>
    <w:rsid w:val="00CA45AD"/>
    <w:rsid w:val="00CC0E31"/>
    <w:rsid w:val="00CC18CC"/>
    <w:rsid w:val="00CC443E"/>
    <w:rsid w:val="00CD7C49"/>
    <w:rsid w:val="00CE015E"/>
    <w:rsid w:val="00CF0B00"/>
    <w:rsid w:val="00D45924"/>
    <w:rsid w:val="00D52100"/>
    <w:rsid w:val="00DA0B7D"/>
    <w:rsid w:val="00DA7960"/>
    <w:rsid w:val="00DB2FD1"/>
    <w:rsid w:val="00E00DD8"/>
    <w:rsid w:val="00E07A8E"/>
    <w:rsid w:val="00E254D4"/>
    <w:rsid w:val="00E4737C"/>
    <w:rsid w:val="00E60FF0"/>
    <w:rsid w:val="00E936DF"/>
    <w:rsid w:val="00E97F98"/>
    <w:rsid w:val="00EA32E6"/>
    <w:rsid w:val="00EA443B"/>
    <w:rsid w:val="00EB5869"/>
    <w:rsid w:val="00EC5565"/>
    <w:rsid w:val="00ED354F"/>
    <w:rsid w:val="00ED3DD8"/>
    <w:rsid w:val="00ED6529"/>
    <w:rsid w:val="00EE7722"/>
    <w:rsid w:val="00F029B4"/>
    <w:rsid w:val="00F57F17"/>
    <w:rsid w:val="00F61607"/>
    <w:rsid w:val="00F83C8B"/>
    <w:rsid w:val="00F87841"/>
    <w:rsid w:val="00F9303A"/>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tabloerii">
    <w:name w:val="tabloerii"/>
    <w:basedOn w:val="Normal"/>
    <w:rsid w:val="00DB2FD1"/>
    <w:pPr>
      <w:spacing w:before="100" w:beforeAutospacing="1" w:after="100" w:afterAutospacing="1"/>
    </w:pPr>
  </w:style>
  <w:style w:type="paragraph" w:styleId="DzMetin">
    <w:name w:val="Plain Text"/>
    <w:basedOn w:val="Normal"/>
    <w:link w:val="DzMetinChar"/>
    <w:rsid w:val="00DB2FD1"/>
    <w:rPr>
      <w:rFonts w:ascii="Courier New" w:hAnsi="Courier New"/>
      <w:b/>
      <w:sz w:val="20"/>
      <w:szCs w:val="20"/>
      <w:u w:val="single"/>
      <w:lang w:val="x-none"/>
    </w:rPr>
  </w:style>
  <w:style w:type="character" w:customStyle="1" w:styleId="DzMetinChar">
    <w:name w:val="Düz Metin Char"/>
    <w:basedOn w:val="VarsaylanParagrafYazTipi"/>
    <w:link w:val="DzMetin"/>
    <w:rsid w:val="00DB2FD1"/>
    <w:rPr>
      <w:rFonts w:ascii="Courier New" w:eastAsia="Times New Roman" w:hAnsi="Courier New"/>
      <w:b/>
      <w:u w:val="single"/>
      <w:lang w:val="x-none"/>
    </w:rPr>
  </w:style>
  <w:style w:type="paragraph" w:customStyle="1" w:styleId="Standard">
    <w:name w:val="Standard"/>
    <w:rsid w:val="00DB2FD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GvdeMetniGirintisi">
    <w:name w:val="Body Text Indent"/>
    <w:basedOn w:val="Normal"/>
    <w:link w:val="GvdeMetniGirintisiChar"/>
    <w:rsid w:val="00DB2FD1"/>
    <w:pPr>
      <w:ind w:firstLine="356"/>
      <w:jc w:val="both"/>
    </w:pPr>
    <w:rPr>
      <w:rFonts w:ascii="Arial" w:hAnsi="Arial"/>
      <w:szCs w:val="20"/>
      <w:lang w:val="x-none"/>
    </w:rPr>
  </w:style>
  <w:style w:type="character" w:customStyle="1" w:styleId="GvdeMetniGirintisiChar">
    <w:name w:val="Gövde Metni Girintisi Char"/>
    <w:basedOn w:val="VarsaylanParagrafYazTipi"/>
    <w:link w:val="GvdeMetniGirintisi"/>
    <w:rsid w:val="00DB2FD1"/>
    <w:rPr>
      <w:rFonts w:ascii="Arial" w:eastAsia="Times New Roman" w:hAnsi="Arial"/>
      <w:sz w:val="24"/>
      <w:lang w:val="x-none"/>
    </w:rPr>
  </w:style>
  <w:style w:type="paragraph" w:customStyle="1" w:styleId="DzMetin2">
    <w:name w:val="Düz Metin2"/>
    <w:basedOn w:val="Normal"/>
    <w:rsid w:val="00C54ADC"/>
    <w:rPr>
      <w:rFonts w:ascii="Courier New" w:hAnsi="Courier New"/>
      <w:b/>
      <w:sz w:val="20"/>
      <w:szCs w:val="20"/>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tabloerii">
    <w:name w:val="tabloerii"/>
    <w:basedOn w:val="Normal"/>
    <w:rsid w:val="00DB2FD1"/>
    <w:pPr>
      <w:spacing w:before="100" w:beforeAutospacing="1" w:after="100" w:afterAutospacing="1"/>
    </w:pPr>
  </w:style>
  <w:style w:type="paragraph" w:styleId="DzMetin">
    <w:name w:val="Plain Text"/>
    <w:basedOn w:val="Normal"/>
    <w:link w:val="DzMetinChar"/>
    <w:rsid w:val="00DB2FD1"/>
    <w:rPr>
      <w:rFonts w:ascii="Courier New" w:hAnsi="Courier New"/>
      <w:b/>
      <w:sz w:val="20"/>
      <w:szCs w:val="20"/>
      <w:u w:val="single"/>
      <w:lang w:val="x-none"/>
    </w:rPr>
  </w:style>
  <w:style w:type="character" w:customStyle="1" w:styleId="DzMetinChar">
    <w:name w:val="Düz Metin Char"/>
    <w:basedOn w:val="VarsaylanParagrafYazTipi"/>
    <w:link w:val="DzMetin"/>
    <w:rsid w:val="00DB2FD1"/>
    <w:rPr>
      <w:rFonts w:ascii="Courier New" w:eastAsia="Times New Roman" w:hAnsi="Courier New"/>
      <w:b/>
      <w:u w:val="single"/>
      <w:lang w:val="x-none"/>
    </w:rPr>
  </w:style>
  <w:style w:type="paragraph" w:customStyle="1" w:styleId="Standard">
    <w:name w:val="Standard"/>
    <w:rsid w:val="00DB2FD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GvdeMetniGirintisi">
    <w:name w:val="Body Text Indent"/>
    <w:basedOn w:val="Normal"/>
    <w:link w:val="GvdeMetniGirintisiChar"/>
    <w:rsid w:val="00DB2FD1"/>
    <w:pPr>
      <w:ind w:firstLine="356"/>
      <w:jc w:val="both"/>
    </w:pPr>
    <w:rPr>
      <w:rFonts w:ascii="Arial" w:hAnsi="Arial"/>
      <w:szCs w:val="20"/>
      <w:lang w:val="x-none"/>
    </w:rPr>
  </w:style>
  <w:style w:type="character" w:customStyle="1" w:styleId="GvdeMetniGirintisiChar">
    <w:name w:val="Gövde Metni Girintisi Char"/>
    <w:basedOn w:val="VarsaylanParagrafYazTipi"/>
    <w:link w:val="GvdeMetniGirintisi"/>
    <w:rsid w:val="00DB2FD1"/>
    <w:rPr>
      <w:rFonts w:ascii="Arial" w:eastAsia="Times New Roman" w:hAnsi="Arial"/>
      <w:sz w:val="24"/>
      <w:lang w:val="x-none"/>
    </w:rPr>
  </w:style>
  <w:style w:type="paragraph" w:customStyle="1" w:styleId="DzMetin2">
    <w:name w:val="Düz Metin2"/>
    <w:basedOn w:val="Normal"/>
    <w:rsid w:val="00C54ADC"/>
    <w:rPr>
      <w:rFonts w:ascii="Courier New" w:hAnsi="Courier New"/>
      <w:b/>
      <w:sz w:val="20"/>
      <w:szCs w:val="20"/>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C42BBF-DD27-4825-B373-AD0ED4A40F85}"/>
</file>

<file path=customXml/itemProps2.xml><?xml version="1.0" encoding="utf-8"?>
<ds:datastoreItem xmlns:ds="http://schemas.openxmlformats.org/officeDocument/2006/customXml" ds:itemID="{83753CC3-6734-4CA2-9969-4F249BBD6D80}"/>
</file>

<file path=customXml/itemProps3.xml><?xml version="1.0" encoding="utf-8"?>
<ds:datastoreItem xmlns:ds="http://schemas.openxmlformats.org/officeDocument/2006/customXml" ds:itemID="{3623EC03-F671-40B9-B47D-6FECE7056D51}"/>
</file>

<file path=docProps/app.xml><?xml version="1.0" encoding="utf-8"?>
<Properties xmlns="http://schemas.openxmlformats.org/officeDocument/2006/extended-properties" xmlns:vt="http://schemas.openxmlformats.org/officeDocument/2006/docPropsVTypes">
  <Template>Normal.dotm</Template>
  <TotalTime>2</TotalTime>
  <Pages>1</Pages>
  <Words>1015</Words>
  <Characters>5791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9</cp:revision>
  <cp:lastPrinted>2016-08-23T07:59:00Z</cp:lastPrinted>
  <dcterms:created xsi:type="dcterms:W3CDTF">2024-01-15T13:19:00Z</dcterms:created>
  <dcterms:modified xsi:type="dcterms:W3CDTF">2025-05-30T07:28:00Z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