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4118A4" w:rsidRPr="004118A4" w:rsidRDefault="004D21C3" w:rsidP="004118A4">
      <w:pPr>
        <w:spacing w:before="120" w:after="120"/>
        <w:jc w:val="both"/>
      </w:pPr>
      <w:r>
        <w:t>Şubedeki plan, program ve eğitim faaliyetlerini yürütmek</w:t>
      </w:r>
      <w:r w:rsidR="006C7AD2">
        <w:t>, şikâyet ve taleplere verilecek cevaplarda</w:t>
      </w:r>
      <w:r>
        <w:t xml:space="preserve"> birimler arası koordinasyonun sağlanması.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D6122C" w:rsidRPr="003C081F" w:rsidRDefault="004118A4" w:rsidP="003C081F">
      <w:pPr>
        <w:numPr>
          <w:ilvl w:val="0"/>
          <w:numId w:val="17"/>
        </w:numPr>
        <w:spacing w:before="120" w:after="120"/>
        <w:ind w:left="357" w:hanging="357"/>
        <w:jc w:val="both"/>
      </w:pPr>
      <w:bookmarkStart w:id="0" w:name="_GoBack"/>
      <w:bookmarkEnd w:id="0"/>
      <w:r>
        <w:t>Şubedeki</w:t>
      </w:r>
      <w:r w:rsidR="00D6122C" w:rsidRPr="003C081F">
        <w:t xml:space="preserve"> </w:t>
      </w:r>
      <w:r>
        <w:t>birim ve görevlilerin</w:t>
      </w:r>
      <w:r w:rsidR="00D6122C" w:rsidRPr="003C081F">
        <w:t xml:space="preserve"> eşgüdüm içerisinde çalışmasını sağlayacak iletişim ortamlarını oluşturmak.</w:t>
      </w:r>
    </w:p>
    <w:p w:rsidR="00A14CC2" w:rsidRDefault="00A14CC2" w:rsidP="00A14CC2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A14CC2">
        <w:t>Şube faaliyetlerini şube müdürü görüşleri doğrultusunda planlamak ve şube içi koordinasyonu sağlamak</w:t>
      </w:r>
      <w:r w:rsidR="0040326A">
        <w:t>.</w:t>
      </w:r>
      <w:proofErr w:type="gramEnd"/>
    </w:p>
    <w:p w:rsidR="004118A4" w:rsidRDefault="004118A4" w:rsidP="0040326A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 xml:space="preserve">Balıkçılık ve su ürünleri yetiştiriciliği </w:t>
      </w:r>
      <w:r w:rsidR="004D21C3" w:rsidRPr="003C081F">
        <w:t>ile ilgili her türlü bilginin</w:t>
      </w:r>
      <w:r>
        <w:t xml:space="preserve"> ilgili birimlerce toplanması ve </w:t>
      </w:r>
      <w:r w:rsidR="004D21C3" w:rsidRPr="003C081F">
        <w:t xml:space="preserve">kayıt altına alınmasını </w:t>
      </w:r>
      <w:r>
        <w:t>koordine etmek</w:t>
      </w:r>
      <w:r w:rsidR="004D21C3" w:rsidRPr="003C081F">
        <w:t>.</w:t>
      </w:r>
    </w:p>
    <w:p w:rsidR="00A14CC2" w:rsidRDefault="004118A4" w:rsidP="00A14CC2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4118A4">
        <w:t>Balıkçılık ve su ürünleri yetiştiriciliği</w:t>
      </w:r>
      <w:r>
        <w:t>nin</w:t>
      </w:r>
      <w:r w:rsidRPr="004118A4">
        <w:t xml:space="preserve"> </w:t>
      </w:r>
      <w:r w:rsidR="004D21C3" w:rsidRPr="003C081F">
        <w:t>sürdürül</w:t>
      </w:r>
      <w:r>
        <w:t>ebilirlik temelinde işletilmesi, geliştirilmesi ve</w:t>
      </w:r>
      <w:r w:rsidR="004D21C3" w:rsidRPr="003C081F">
        <w:t xml:space="preserve"> buna yönelik eğitim </w:t>
      </w:r>
      <w:r>
        <w:t>faaliyetlerinin</w:t>
      </w:r>
      <w:r w:rsidR="004D21C3" w:rsidRPr="003C081F">
        <w:t xml:space="preserve"> yapılmasını sağlamak.    </w:t>
      </w:r>
    </w:p>
    <w:p w:rsidR="0040326A" w:rsidRDefault="0040326A" w:rsidP="0040326A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Şube Müdürlüğü tarafından yapılan veya katılım sağlanan toplantıların organizasyon ve vb. görevlerin planlanmasını, takibini yapmak,</w:t>
      </w:r>
    </w:p>
    <w:p w:rsidR="0040326A" w:rsidRDefault="0040326A" w:rsidP="0040326A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 xml:space="preserve">Brifing raporları ve gelen/giden maillerin takibini yapmak, aylık birim çalışmalarının şube </w:t>
      </w:r>
      <w:proofErr w:type="gramStart"/>
      <w:r>
        <w:t>brifing</w:t>
      </w:r>
      <w:proofErr w:type="gramEnd"/>
      <w:r>
        <w:t xml:space="preserve"> dosyasına işlemek.</w:t>
      </w:r>
    </w:p>
    <w:p w:rsidR="00D6122C" w:rsidRPr="003C081F" w:rsidRDefault="004D21C3" w:rsidP="003C081F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3C081F">
        <w:t>Yürütülen yazışmaların kayıt, sevk, dosyalama ve arşiv işlemlerini</w:t>
      </w:r>
      <w:r w:rsidR="00D6122C" w:rsidRPr="003C081F">
        <w:t>n</w:t>
      </w:r>
      <w:r w:rsidRPr="003C081F">
        <w:t xml:space="preserve"> </w:t>
      </w:r>
      <w:r w:rsidR="00D6122C" w:rsidRPr="003C081F">
        <w:t xml:space="preserve">doğru şekilde </w:t>
      </w:r>
      <w:r w:rsidRPr="003C081F">
        <w:t>yapılmasını sağlamak.</w:t>
      </w:r>
    </w:p>
    <w:p w:rsidR="00A22423" w:rsidRPr="003C081F" w:rsidRDefault="00D6122C" w:rsidP="003C081F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3C081F">
        <w:t>İlgili eğitim materyallerini hazırlamak ya da hazırlatmak.</w:t>
      </w:r>
      <w:r w:rsidR="003A7018" w:rsidRPr="003C081F">
        <w:t xml:space="preserve">  </w:t>
      </w:r>
    </w:p>
    <w:p w:rsidR="003A7018" w:rsidRPr="00C437A2" w:rsidRDefault="003A7018" w:rsidP="003C081F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Yürütülen yazışmaların kayıt, sevk, dosyalama ve arşiv işlemlerini Başkanlıktaki 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>Görev ve sorumluluk alanındaki tüm faaliyetlerin mevcut iç kontrol tanım ve talimatlarına uygun</w:t>
      </w:r>
      <w:r w:rsidR="003C081F">
        <w:t xml:space="preserve"> olarak yürütülmesini sağlamak.</w:t>
      </w:r>
    </w:p>
    <w:p w:rsidR="003C081F" w:rsidRPr="00C437A2" w:rsidRDefault="003C081F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>
        <w:t xml:space="preserve">İç kontrol görevlisinin şube ile ilgili birimlerden talep ettiği bilgilerin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lastRenderedPageBreak/>
        <w:t>Birimin görev alanına giren konularda meydana gelebilecek standart dışı iş ve işlemlerin giderilmesi ve</w:t>
      </w:r>
      <w:r w:rsidR="009223E9">
        <w:t xml:space="preserve"> sürekli iyileştirme amacıyla; “Düzeltici Faaliyet” ve “</w:t>
      </w:r>
      <w:r w:rsidRPr="00C437A2">
        <w:t>Önle</w:t>
      </w:r>
      <w:r w:rsidR="009223E9">
        <w:t>yici Faaliyet”</w:t>
      </w:r>
      <w:r w:rsidRPr="00C437A2">
        <w:t xml:space="preserve">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3A7018" w:rsidRPr="004118A4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41618D" w:rsidRDefault="0041618D" w:rsidP="0041618D">
      <w:pPr>
        <w:numPr>
          <w:ilvl w:val="0"/>
          <w:numId w:val="25"/>
        </w:numPr>
        <w:spacing w:before="120" w:after="120"/>
        <w:ind w:left="284"/>
        <w:jc w:val="both"/>
      </w:pPr>
      <w:r>
        <w:t>Görev ve sorumluluklarını ilgili mevzuat hükümleri çerçevesince gerçekleştirme yetkisine sahip olmak</w:t>
      </w:r>
    </w:p>
    <w:p w:rsidR="00A22423" w:rsidRPr="00092EE7" w:rsidRDefault="0041618D" w:rsidP="0041618D">
      <w:pPr>
        <w:numPr>
          <w:ilvl w:val="0"/>
          <w:numId w:val="25"/>
        </w:numPr>
        <w:spacing w:before="120" w:after="120"/>
        <w:ind w:left="284"/>
        <w:jc w:val="both"/>
      </w:pPr>
      <w:r>
        <w:t xml:space="preserve">Görev ve sorumlulukların icra edilmesinde kullanılan her türlü malzeme, bina, araç gereç ve </w:t>
      </w:r>
      <w:proofErr w:type="gramStart"/>
      <w:r>
        <w:t>ekipmanı</w:t>
      </w:r>
      <w:proofErr w:type="gramEnd"/>
      <w:r>
        <w:t xml:space="preserve"> kullanmak.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Pr="00092EE7" w:rsidRDefault="00297AC7" w:rsidP="003B06D9">
      <w:pPr>
        <w:numPr>
          <w:ilvl w:val="0"/>
          <w:numId w:val="20"/>
        </w:numPr>
        <w:spacing w:before="120" w:after="120"/>
        <w:jc w:val="both"/>
      </w:pPr>
      <w:r>
        <w:t>Balıkçılık ve Su Ürünleri</w:t>
      </w:r>
      <w:r w:rsidR="0041618D">
        <w:t xml:space="preserve"> Şube Müdürlüğü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22423" w:rsidRPr="00092EE7" w:rsidRDefault="00A22423" w:rsidP="004118A4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4118A4" w:rsidRDefault="004118A4" w:rsidP="004118A4">
      <w:pPr>
        <w:numPr>
          <w:ilvl w:val="0"/>
          <w:numId w:val="28"/>
        </w:numPr>
        <w:spacing w:before="120" w:after="120"/>
        <w:jc w:val="both"/>
      </w:pPr>
      <w:r>
        <w:t>657 sayılı devlet memurları kanununda belirtilen niteliklere haiz olmak.</w:t>
      </w:r>
    </w:p>
    <w:p w:rsidR="004118A4" w:rsidRDefault="004118A4" w:rsidP="004118A4">
      <w:pPr>
        <w:numPr>
          <w:ilvl w:val="0"/>
          <w:numId w:val="28"/>
        </w:numPr>
        <w:spacing w:before="120" w:after="120"/>
        <w:jc w:val="both"/>
      </w:pPr>
      <w:r>
        <w:t>Su Ürünleri Fakültesi, Balıkçılık Teknoloji Mühendisliği, Veteriner Fakültesi, Ziraat Fakültelerinin Su Ürünleri ve Zootekni bölümleri ile Fen Edebiyat Fakültelerinin Biyoloji bölümünden veya bunların dengi diğer bölümlerden mezun olmak.</w:t>
      </w:r>
    </w:p>
    <w:p w:rsidR="004118A4" w:rsidRDefault="004118A4" w:rsidP="004118A4">
      <w:pPr>
        <w:numPr>
          <w:ilvl w:val="0"/>
          <w:numId w:val="28"/>
        </w:numPr>
        <w:spacing w:before="120" w:after="120"/>
        <w:jc w:val="both"/>
      </w:pPr>
      <w:r>
        <w:t>Yardımcı personel için Balıkçılık Teknolojisi Teknisyeni/Teknikeri ile Veteriner Sağlık Meslek Lisesi/Veteriner Meslek Yüksek Okulu mezunu olmak.</w:t>
      </w:r>
    </w:p>
    <w:p w:rsidR="004118A4" w:rsidRDefault="004118A4" w:rsidP="004118A4">
      <w:pPr>
        <w:numPr>
          <w:ilvl w:val="0"/>
          <w:numId w:val="28"/>
        </w:numPr>
        <w:spacing w:before="120" w:after="120"/>
        <w:jc w:val="both"/>
      </w:pPr>
      <w:r>
        <w:t>Görevini gereği gibi yerine getirebilmek için gerekli iş deneyimine sahip olmak.</w:t>
      </w:r>
    </w:p>
    <w:p w:rsidR="00FC5B6C" w:rsidRPr="0041618D" w:rsidRDefault="00FC5B6C" w:rsidP="0041618D">
      <w:pPr>
        <w:spacing w:before="120" w:after="120"/>
        <w:jc w:val="both"/>
        <w:rPr>
          <w:b/>
          <w:bCs/>
          <w:iCs/>
        </w:rPr>
      </w:pPr>
      <w:r w:rsidRPr="0041618D">
        <w:rPr>
          <w:b/>
          <w:bCs/>
          <w:iCs/>
        </w:rPr>
        <w:t>ÇALIŞMA KOŞULLARI:</w:t>
      </w:r>
    </w:p>
    <w:p w:rsidR="0041618D" w:rsidRDefault="0041618D" w:rsidP="0041618D">
      <w:pPr>
        <w:numPr>
          <w:ilvl w:val="0"/>
          <w:numId w:val="20"/>
        </w:numPr>
        <w:spacing w:before="120" w:after="120"/>
        <w:jc w:val="both"/>
      </w:pPr>
      <w:proofErr w:type="gramStart"/>
      <w:r>
        <w:t>Büro ve açık hava ortamında çalışmak.</w:t>
      </w:r>
      <w:proofErr w:type="gramEnd"/>
    </w:p>
    <w:p w:rsidR="0041618D" w:rsidRDefault="0041618D" w:rsidP="0041618D">
      <w:pPr>
        <w:numPr>
          <w:ilvl w:val="0"/>
          <w:numId w:val="20"/>
        </w:numPr>
        <w:spacing w:before="120" w:after="120"/>
        <w:jc w:val="both"/>
      </w:pPr>
      <w:r>
        <w:t>Normal çalışma saatleri içinde görev yapmak.</w:t>
      </w:r>
    </w:p>
    <w:p w:rsidR="0041618D" w:rsidRDefault="0041618D" w:rsidP="0041618D">
      <w:pPr>
        <w:numPr>
          <w:ilvl w:val="0"/>
          <w:numId w:val="20"/>
        </w:numPr>
        <w:spacing w:before="120" w:after="120"/>
        <w:jc w:val="both"/>
      </w:pPr>
      <w:r>
        <w:t>Gerektiğinde normal çalışma saatleri dışında da görev yapabilmek.</w:t>
      </w:r>
    </w:p>
    <w:p w:rsidR="00BB24C3" w:rsidRDefault="0041618D" w:rsidP="00346851">
      <w:pPr>
        <w:numPr>
          <w:ilvl w:val="0"/>
          <w:numId w:val="20"/>
        </w:numPr>
        <w:spacing w:before="120" w:after="120"/>
        <w:jc w:val="both"/>
      </w:pPr>
      <w:proofErr w:type="gramStart"/>
      <w:r>
        <w:t>Görevi gereği seyahat etmek.</w:t>
      </w:r>
      <w:proofErr w:type="gramEnd"/>
    </w:p>
    <w:p w:rsidR="003A25D8" w:rsidRPr="0041618D" w:rsidRDefault="003A25D8" w:rsidP="003A25D8">
      <w:pPr>
        <w:numPr>
          <w:ilvl w:val="0"/>
          <w:numId w:val="20"/>
        </w:numPr>
        <w:suppressAutoHyphens/>
        <w:spacing w:after="120" w:line="276" w:lineRule="auto"/>
        <w:jc w:val="both"/>
      </w:pPr>
      <w:proofErr w:type="gramStart"/>
      <w:r w:rsidRPr="00555ECB">
        <w:t>Soğuk, olumsuz hava ve arazi şartları, trafik kazası</w:t>
      </w:r>
      <w:r>
        <w:t xml:space="preserve"> gibi olumsuzlukları göz önüne almak.</w:t>
      </w:r>
      <w:proofErr w:type="gramEnd"/>
    </w:p>
    <w:sectPr w:rsidR="003A25D8" w:rsidRPr="0041618D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29" w:rsidRDefault="00973529" w:rsidP="006C7BAC">
      <w:r>
        <w:separator/>
      </w:r>
    </w:p>
  </w:endnote>
  <w:endnote w:type="continuationSeparator" w:id="0">
    <w:p w:rsidR="00973529" w:rsidRDefault="0097352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D7" w:rsidRDefault="00DE64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504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62AA" w:rsidRDefault="00B862AA" w:rsidP="00B862AA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9498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409"/>
              <w:gridCol w:w="1772"/>
              <w:gridCol w:w="2339"/>
            </w:tblGrid>
            <w:tr w:rsidR="00B862AA" w:rsidTr="00B862AA">
              <w:trPr>
                <w:trHeight w:val="28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2AA" w:rsidRDefault="00B862AA" w:rsidP="00B862AA">
                  <w:pPr>
                    <w:tabs>
                      <w:tab w:val="center" w:pos="4536"/>
                      <w:tab w:val="right" w:pos="9072"/>
                    </w:tabs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</w:pPr>
                  <w:r>
                    <w:rPr>
                      <w:rFonts w:eastAsia="Calibri"/>
                      <w:noProof/>
                      <w:sz w:val="18"/>
                      <w:szCs w:val="18"/>
                      <w:lang w:eastAsia="x-none"/>
                    </w:rPr>
                    <w:t>Dokuman Kodu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  <w:t>:</w:t>
                  </w:r>
                  <w:r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 xml:space="preserve"> </w:t>
                  </w:r>
                  <w:r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eastAsia="x-none"/>
                    </w:rPr>
                    <w:t>TOB</w:t>
                  </w:r>
                  <w:r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>.İKS/FRM.036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2AA" w:rsidRDefault="00B862AA" w:rsidP="00B862AA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2AA" w:rsidRDefault="00B862AA" w:rsidP="00B862AA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2AA" w:rsidRDefault="00B862AA" w:rsidP="00B862AA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B862AA" w:rsidTr="00B862AA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2AA" w:rsidRDefault="00B862AA" w:rsidP="00B862AA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2AA" w:rsidRDefault="00B862AA" w:rsidP="00B862AA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B862AA" w:rsidTr="00B862AA">
              <w:trPr>
                <w:trHeight w:val="244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2AA" w:rsidRDefault="00B862AA" w:rsidP="00B862AA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2AA" w:rsidRDefault="00B862AA" w:rsidP="00B862AA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57F17" w:rsidRPr="00DE64D7" w:rsidRDefault="00B862AA" w:rsidP="00B862AA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BD1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BD1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D7" w:rsidRDefault="00DE64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29" w:rsidRDefault="00973529" w:rsidP="006C7BAC">
      <w:r>
        <w:separator/>
      </w:r>
    </w:p>
  </w:footnote>
  <w:footnote w:type="continuationSeparator" w:id="0">
    <w:p w:rsidR="00973529" w:rsidRDefault="0097352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D7" w:rsidRDefault="00DE64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D4E07B6" wp14:editId="758AB84A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5A30E9" w:rsidRDefault="00CF6BBB" w:rsidP="005A30E9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5A30E9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5A30E9" w:rsidP="005A30E9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İDARİ İŞLER VE </w:t>
          </w:r>
          <w:r w:rsidR="004D21C3" w:rsidRPr="004D21C3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KOORDİNASYON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4118A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4118A4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BALIKÇILIK VE SU ÜRÜNLERİ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D7" w:rsidRDefault="00DE64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8B0433"/>
    <w:multiLevelType w:val="hybridMultilevel"/>
    <w:tmpl w:val="A0C0912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16"/>
  </w:num>
  <w:num w:numId="6">
    <w:abstractNumId w:val="13"/>
  </w:num>
  <w:num w:numId="7">
    <w:abstractNumId w:val="9"/>
  </w:num>
  <w:num w:numId="8">
    <w:abstractNumId w:val="22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6"/>
  </w:num>
  <w:num w:numId="15">
    <w:abstractNumId w:val="20"/>
  </w:num>
  <w:num w:numId="16">
    <w:abstractNumId w:val="1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5"/>
  </w:num>
  <w:num w:numId="22">
    <w:abstractNumId w:val="2"/>
  </w:num>
  <w:num w:numId="23">
    <w:abstractNumId w:val="3"/>
  </w:num>
  <w:num w:numId="24">
    <w:abstractNumId w:val="21"/>
  </w:num>
  <w:num w:numId="25">
    <w:abstractNumId w:val="17"/>
  </w:num>
  <w:num w:numId="26">
    <w:abstractNumId w:val="12"/>
  </w:num>
  <w:num w:numId="27">
    <w:abstractNumId w:val="14"/>
  </w:num>
  <w:num w:numId="28">
    <w:abstractNumId w:val="7"/>
  </w:num>
  <w:num w:numId="29">
    <w:abstractNumId w:val="23"/>
  </w:num>
  <w:num w:numId="30">
    <w:abstractNumId w:val="1"/>
  </w:num>
  <w:num w:numId="31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92EE7"/>
    <w:rsid w:val="000B3DC2"/>
    <w:rsid w:val="000B5A16"/>
    <w:rsid w:val="000C61DA"/>
    <w:rsid w:val="000E2DF0"/>
    <w:rsid w:val="000E407A"/>
    <w:rsid w:val="000F7BA7"/>
    <w:rsid w:val="00122865"/>
    <w:rsid w:val="00124B0B"/>
    <w:rsid w:val="00141053"/>
    <w:rsid w:val="00153BD1"/>
    <w:rsid w:val="001747FB"/>
    <w:rsid w:val="001D35FF"/>
    <w:rsid w:val="001E6C9E"/>
    <w:rsid w:val="001F7A47"/>
    <w:rsid w:val="002469F4"/>
    <w:rsid w:val="00247C0D"/>
    <w:rsid w:val="00264F09"/>
    <w:rsid w:val="002676AA"/>
    <w:rsid w:val="00274A5B"/>
    <w:rsid w:val="00297AC7"/>
    <w:rsid w:val="002A5340"/>
    <w:rsid w:val="002C387B"/>
    <w:rsid w:val="002D5926"/>
    <w:rsid w:val="002E05A8"/>
    <w:rsid w:val="00314AB5"/>
    <w:rsid w:val="00317F47"/>
    <w:rsid w:val="00354109"/>
    <w:rsid w:val="00356484"/>
    <w:rsid w:val="00362640"/>
    <w:rsid w:val="00367B1B"/>
    <w:rsid w:val="003A25D8"/>
    <w:rsid w:val="003A3338"/>
    <w:rsid w:val="003A7018"/>
    <w:rsid w:val="003B06D9"/>
    <w:rsid w:val="003C081F"/>
    <w:rsid w:val="0040326A"/>
    <w:rsid w:val="004118A4"/>
    <w:rsid w:val="0041524E"/>
    <w:rsid w:val="0041618D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D21C3"/>
    <w:rsid w:val="004E7C22"/>
    <w:rsid w:val="004F11B3"/>
    <w:rsid w:val="00512FAB"/>
    <w:rsid w:val="0051349E"/>
    <w:rsid w:val="00514084"/>
    <w:rsid w:val="00543440"/>
    <w:rsid w:val="00571933"/>
    <w:rsid w:val="00573EE7"/>
    <w:rsid w:val="0059550D"/>
    <w:rsid w:val="005A30E9"/>
    <w:rsid w:val="005B6AB2"/>
    <w:rsid w:val="005C5C2C"/>
    <w:rsid w:val="005E17B7"/>
    <w:rsid w:val="0060230C"/>
    <w:rsid w:val="006041C3"/>
    <w:rsid w:val="0062457E"/>
    <w:rsid w:val="00640514"/>
    <w:rsid w:val="00656A5F"/>
    <w:rsid w:val="00672172"/>
    <w:rsid w:val="00677B73"/>
    <w:rsid w:val="006A3E5A"/>
    <w:rsid w:val="006C3C63"/>
    <w:rsid w:val="006C7AD2"/>
    <w:rsid w:val="006C7BAC"/>
    <w:rsid w:val="006D24C3"/>
    <w:rsid w:val="006E07C3"/>
    <w:rsid w:val="0070356B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23E9"/>
    <w:rsid w:val="009233FB"/>
    <w:rsid w:val="00931024"/>
    <w:rsid w:val="009335E6"/>
    <w:rsid w:val="00935BF8"/>
    <w:rsid w:val="00935D51"/>
    <w:rsid w:val="00941BF9"/>
    <w:rsid w:val="00964367"/>
    <w:rsid w:val="00973529"/>
    <w:rsid w:val="009941FC"/>
    <w:rsid w:val="009A2955"/>
    <w:rsid w:val="00A07734"/>
    <w:rsid w:val="00A14CC2"/>
    <w:rsid w:val="00A22206"/>
    <w:rsid w:val="00A22423"/>
    <w:rsid w:val="00A435D7"/>
    <w:rsid w:val="00A44638"/>
    <w:rsid w:val="00A5501E"/>
    <w:rsid w:val="00A70191"/>
    <w:rsid w:val="00A96BB2"/>
    <w:rsid w:val="00AA5ADC"/>
    <w:rsid w:val="00AD0B2F"/>
    <w:rsid w:val="00AD755F"/>
    <w:rsid w:val="00AE72DE"/>
    <w:rsid w:val="00AF144B"/>
    <w:rsid w:val="00B5179C"/>
    <w:rsid w:val="00B62436"/>
    <w:rsid w:val="00B734D1"/>
    <w:rsid w:val="00B750D7"/>
    <w:rsid w:val="00B75480"/>
    <w:rsid w:val="00B862AA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40F42"/>
    <w:rsid w:val="00C42839"/>
    <w:rsid w:val="00C5787E"/>
    <w:rsid w:val="00C624AC"/>
    <w:rsid w:val="00C71EB1"/>
    <w:rsid w:val="00C97774"/>
    <w:rsid w:val="00CA45AD"/>
    <w:rsid w:val="00CC0E31"/>
    <w:rsid w:val="00CC443E"/>
    <w:rsid w:val="00CE015E"/>
    <w:rsid w:val="00CF0B00"/>
    <w:rsid w:val="00CF6BBB"/>
    <w:rsid w:val="00D45924"/>
    <w:rsid w:val="00D54064"/>
    <w:rsid w:val="00D6122C"/>
    <w:rsid w:val="00DA0B7D"/>
    <w:rsid w:val="00DA7960"/>
    <w:rsid w:val="00DE64D7"/>
    <w:rsid w:val="00E00DD8"/>
    <w:rsid w:val="00E07A8E"/>
    <w:rsid w:val="00E14B77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10E6C"/>
    <w:rsid w:val="00F57F17"/>
    <w:rsid w:val="00F61607"/>
    <w:rsid w:val="00F858C6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A96BB2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numbering" w:customStyle="1" w:styleId="WWNum28">
    <w:name w:val="WWNum28"/>
    <w:rsid w:val="00A96BB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DDBC3F-7F0D-47E2-8E73-9A3F4A6614ED}"/>
</file>

<file path=customXml/itemProps2.xml><?xml version="1.0" encoding="utf-8"?>
<ds:datastoreItem xmlns:ds="http://schemas.openxmlformats.org/officeDocument/2006/customXml" ds:itemID="{BFE0EAD8-80F9-4F5F-94E2-4B69180093FD}"/>
</file>

<file path=customXml/itemProps3.xml><?xml version="1.0" encoding="utf-8"?>
<ds:datastoreItem xmlns:ds="http://schemas.openxmlformats.org/officeDocument/2006/customXml" ds:itemID="{10D44DE2-0F9B-4F47-B356-8308D7728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16</cp:revision>
  <cp:lastPrinted>2016-08-23T07:59:00Z</cp:lastPrinted>
  <dcterms:created xsi:type="dcterms:W3CDTF">2022-06-28T10:58:00Z</dcterms:created>
  <dcterms:modified xsi:type="dcterms:W3CDTF">2025-05-30T07:34:00Z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